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B4" w:rsidRDefault="00E952B4" w:rsidP="00E952B4">
      <w:pPr>
        <w:pStyle w:val="Heading1"/>
        <w:rPr>
          <w:b w:val="0"/>
          <w:bCs w:val="0"/>
        </w:rPr>
      </w:pPr>
      <w:r>
        <w:rPr>
          <w:color w:val="1C1B1A"/>
          <w:spacing w:val="-9"/>
        </w:rPr>
        <w:t>Not</w:t>
      </w:r>
      <w:r>
        <w:rPr>
          <w:color w:val="1C1B1A"/>
          <w:spacing w:val="-10"/>
        </w:rPr>
        <w:t>i</w:t>
      </w:r>
      <w:r>
        <w:rPr>
          <w:color w:val="1C1B1A"/>
          <w:spacing w:val="-9"/>
        </w:rPr>
        <w:t>ce</w:t>
      </w:r>
      <w:r>
        <w:rPr>
          <w:color w:val="1C1B1A"/>
          <w:spacing w:val="-25"/>
        </w:rPr>
        <w:t xml:space="preserve"> </w:t>
      </w:r>
      <w:r>
        <w:rPr>
          <w:color w:val="1C1B1A"/>
          <w:spacing w:val="-9"/>
        </w:rPr>
        <w:t>A</w:t>
      </w:r>
      <w:r>
        <w:rPr>
          <w:color w:val="1C1B1A"/>
          <w:spacing w:val="-10"/>
        </w:rPr>
        <w:t>bou</w:t>
      </w:r>
      <w:r>
        <w:rPr>
          <w:color w:val="1C1B1A"/>
          <w:spacing w:val="-9"/>
        </w:rPr>
        <w:t>t</w:t>
      </w:r>
    </w:p>
    <w:p w:rsidR="00E952B4" w:rsidRPr="008E2F95" w:rsidRDefault="00E952B4" w:rsidP="00E952B4">
      <w:pPr>
        <w:spacing w:before="28"/>
        <w:ind w:left="136"/>
        <w:jc w:val="center"/>
        <w:rPr>
          <w:rFonts w:ascii="Arial" w:eastAsia="Arial" w:hAnsi="Arial" w:cs="Arial"/>
          <w:sz w:val="56"/>
          <w:szCs w:val="56"/>
        </w:rPr>
      </w:pPr>
      <w:r>
        <w:rPr>
          <w:w w:val="60"/>
        </w:rPr>
        <w:br w:type="column"/>
      </w:r>
      <w:r w:rsidR="007C56C6">
        <w:rPr>
          <w:w w:val="60"/>
          <w:sz w:val="56"/>
          <w:szCs w:val="56"/>
        </w:rPr>
        <w:t>2021</w:t>
      </w:r>
    </w:p>
    <w:p w:rsidR="00E952B4" w:rsidRDefault="00E952B4" w:rsidP="00E952B4">
      <w:pPr>
        <w:pStyle w:val="Heading1"/>
        <w:rPr>
          <w:b w:val="0"/>
          <w:bCs w:val="0"/>
        </w:rPr>
      </w:pPr>
      <w:r>
        <w:rPr>
          <w:b w:val="0"/>
        </w:rPr>
        <w:br w:type="column"/>
      </w:r>
      <w:r>
        <w:rPr>
          <w:color w:val="1C1B1A"/>
          <w:spacing w:val="-60"/>
        </w:rPr>
        <w:t>T</w:t>
      </w:r>
      <w:r>
        <w:rPr>
          <w:color w:val="1C1B1A"/>
          <w:spacing w:val="-1"/>
        </w:rPr>
        <w:t>a</w:t>
      </w:r>
      <w:r>
        <w:rPr>
          <w:color w:val="1C1B1A"/>
        </w:rPr>
        <w:t>x</w:t>
      </w:r>
      <w:r>
        <w:rPr>
          <w:color w:val="1C1B1A"/>
          <w:spacing w:val="-23"/>
        </w:rPr>
        <w:t xml:space="preserve"> </w:t>
      </w:r>
      <w:r>
        <w:rPr>
          <w:color w:val="1C1B1A"/>
          <w:spacing w:val="-14"/>
        </w:rPr>
        <w:t>R</w:t>
      </w:r>
      <w:r>
        <w:rPr>
          <w:color w:val="1C1B1A"/>
          <w:spacing w:val="-12"/>
        </w:rPr>
        <w:t>a</w:t>
      </w:r>
      <w:r>
        <w:rPr>
          <w:color w:val="1C1B1A"/>
          <w:spacing w:val="-8"/>
        </w:rPr>
        <w:t>t</w:t>
      </w:r>
      <w:r>
        <w:rPr>
          <w:color w:val="1C1B1A"/>
          <w:spacing w:val="-10"/>
        </w:rPr>
        <w:t>e</w:t>
      </w:r>
      <w:r>
        <w:rPr>
          <w:color w:val="1C1B1A"/>
        </w:rPr>
        <w:t>s</w:t>
      </w:r>
    </w:p>
    <w:p w:rsidR="00E952B4" w:rsidRDefault="00E952B4" w:rsidP="00E952B4">
      <w:pPr>
        <w:sectPr w:rsidR="00E952B4" w:rsidSect="00E952B4">
          <w:footerReference w:type="default" r:id="rId7"/>
          <w:pgSz w:w="12240" w:h="15840"/>
          <w:pgMar w:top="500" w:right="480" w:bottom="460" w:left="440" w:header="720" w:footer="720" w:gutter="0"/>
          <w:cols w:num="3" w:space="720" w:equalWidth="0">
            <w:col w:w="3515" w:space="121"/>
            <w:col w:w="2257" w:space="127"/>
            <w:col w:w="5300"/>
          </w:cols>
        </w:sectPr>
      </w:pPr>
    </w:p>
    <w:p w:rsidR="00E952B4" w:rsidRDefault="00E952B4" w:rsidP="00E952B4">
      <w:pPr>
        <w:pStyle w:val="BodyText"/>
        <w:ind w:left="136"/>
      </w:pPr>
      <w:r>
        <w:rPr>
          <w:color w:val="1C1B1A"/>
        </w:rPr>
        <w:t>Property</w:t>
      </w:r>
      <w:r>
        <w:rPr>
          <w:color w:val="1C1B1A"/>
          <w:spacing w:val="1"/>
        </w:rPr>
        <w:t xml:space="preserve"> </w:t>
      </w:r>
      <w:r>
        <w:rPr>
          <w:color w:val="1C1B1A"/>
          <w:spacing w:val="-8"/>
        </w:rPr>
        <w:t>T</w:t>
      </w:r>
      <w:r>
        <w:rPr>
          <w:color w:val="1C1B1A"/>
          <w:spacing w:val="-7"/>
        </w:rPr>
        <w:t>ax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Rates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in</w:t>
      </w:r>
    </w:p>
    <w:p w:rsidR="00E952B4" w:rsidRDefault="00E952B4" w:rsidP="00E952B4">
      <w:pPr>
        <w:rPr>
          <w:rFonts w:ascii="Arial" w:eastAsia="Arial" w:hAnsi="Arial" w:cs="Arial"/>
          <w:sz w:val="16"/>
          <w:szCs w:val="16"/>
        </w:rPr>
      </w:pPr>
    </w:p>
    <w:p w:rsidR="00E952B4" w:rsidRDefault="00E952B4" w:rsidP="00E952B4">
      <w:pPr>
        <w:spacing w:before="10"/>
        <w:rPr>
          <w:rFonts w:ascii="Arial" w:eastAsia="Arial" w:hAnsi="Arial" w:cs="Arial"/>
          <w:sz w:val="14"/>
          <w:szCs w:val="14"/>
        </w:rPr>
      </w:pPr>
    </w:p>
    <w:p w:rsidR="00E952B4" w:rsidRDefault="00E952B4" w:rsidP="00E952B4">
      <w:pPr>
        <w:pStyle w:val="BodyText"/>
        <w:ind w:left="136"/>
      </w:pPr>
      <w:r>
        <w:rPr>
          <w:color w:val="1C1B1A"/>
        </w:rPr>
        <w:t>This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notice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concerns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the</w:t>
      </w:r>
    </w:p>
    <w:p w:rsidR="00E952B4" w:rsidRDefault="00E952B4" w:rsidP="00E952B4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E952B4" w:rsidRDefault="00E952B4" w:rsidP="00E952B4">
      <w:pPr>
        <w:rPr>
          <w:rFonts w:ascii="Arial" w:eastAsia="Arial" w:hAnsi="Arial" w:cs="Arial"/>
          <w:sz w:val="20"/>
          <w:szCs w:val="20"/>
        </w:rPr>
      </w:pPr>
    </w:p>
    <w:p w:rsidR="00E952B4" w:rsidRDefault="007C56C6" w:rsidP="00E952B4">
      <w:pPr>
        <w:pStyle w:val="Heading3"/>
        <w:spacing w:before="164"/>
        <w:ind w:left="219"/>
        <w:jc w:val="center"/>
      </w:pPr>
      <w:r>
        <w:t>2021</w:t>
      </w:r>
    </w:p>
    <w:p w:rsidR="00E952B4" w:rsidRDefault="00E952B4" w:rsidP="00E952B4">
      <w:pPr>
        <w:spacing w:before="35"/>
        <w:ind w:left="135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19685</wp:posOffset>
                </wp:positionV>
                <wp:extent cx="847725" cy="1270"/>
                <wp:effectExtent l="13970" t="10795" r="5080" b="698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1270"/>
                          <a:chOff x="2467" y="31"/>
                          <a:chExt cx="1335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2467" y="31"/>
                            <a:ext cx="1335" cy="2"/>
                          </a:xfrm>
                          <a:custGeom>
                            <a:avLst/>
                            <a:gdLst>
                              <a:gd name="T0" fmla="+- 0 2467 2467"/>
                              <a:gd name="T1" fmla="*/ T0 w 1335"/>
                              <a:gd name="T2" fmla="+- 0 3801 2467"/>
                              <a:gd name="T3" fmla="*/ T2 w 1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5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F55DC" id="Group 6" o:spid="_x0000_s1026" style="position:absolute;margin-left:123.35pt;margin-top:1.55pt;width:66.75pt;height:.1pt;z-index:251659264;mso-position-horizontal-relative:page" coordorigin="2467,31" coordsize="1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">
                <v:shape id="Freeform 3" o:spid="_x0000_s1027" style="position:absolute;left:2467;top:31;width:1335;height:2;visibility:visible;mso-wrap-style:square;v-text-anchor:top" coordsize="1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+iB8IA&#10;AADaAAAADwAAAGRycy9kb3ducmV2LnhtbESPT4vCMBTE7wt+h/AEL2VNFVylaxQRxB68+AfPb5u3&#10;bbF5KU2s7bc3guBxmJnfMMt1ZyrRUuNKywom4xgEcWZ1ybmCy3n3vQDhPLLGyjIp6MnBejX4WmKi&#10;7YOP1J58LgKEXYIKCu/rREqXFWTQjW1NHLx/2xj0QTa51A0+AtxUchrHP9JgyWGhwJq2BWW3090o&#10;OLYHHfVZGkdR313zWzqr/va1UqNht/kF4anzn/C7nWoFc3hdC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6IHwgAAANoAAAAPAAAAAAAAAAAAAAAAAJgCAABkcnMvZG93&#10;bnJldi54bWxQSwUGAAAAAAQABAD1AAAAhwMAAAAA&#10;" path="m,l1334,e" filled="f" strokecolor="#1b1a19" strokeweight=".63pt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i/>
          <w:color w:val="1C1B1A"/>
          <w:sz w:val="14"/>
        </w:rPr>
        <w:t>(</w:t>
      </w:r>
      <w:proofErr w:type="gramStart"/>
      <w:r>
        <w:rPr>
          <w:rFonts w:ascii="Arial"/>
          <w:i/>
          <w:color w:val="1C1B1A"/>
          <w:sz w:val="14"/>
        </w:rPr>
        <w:t>current</w:t>
      </w:r>
      <w:proofErr w:type="gramEnd"/>
      <w:r>
        <w:rPr>
          <w:rFonts w:ascii="Arial"/>
          <w:i/>
          <w:color w:val="1C1B1A"/>
          <w:spacing w:val="3"/>
          <w:sz w:val="14"/>
        </w:rPr>
        <w:t xml:space="preserve"> </w:t>
      </w:r>
      <w:r>
        <w:rPr>
          <w:rFonts w:ascii="Arial"/>
          <w:i/>
          <w:color w:val="1C1B1A"/>
          <w:sz w:val="14"/>
        </w:rPr>
        <w:t>year)</w:t>
      </w:r>
    </w:p>
    <w:p w:rsidR="00E952B4" w:rsidRDefault="00E952B4" w:rsidP="00E952B4">
      <w:pPr>
        <w:rPr>
          <w:rFonts w:ascii="Arial" w:eastAsia="Arial" w:hAnsi="Arial" w:cs="Arial"/>
          <w:i/>
          <w:sz w:val="16"/>
          <w:szCs w:val="16"/>
        </w:rPr>
      </w:pPr>
      <w:r>
        <w:br w:type="column"/>
      </w:r>
    </w:p>
    <w:p w:rsidR="00E952B4" w:rsidRDefault="00E952B4" w:rsidP="00E952B4">
      <w:pPr>
        <w:rPr>
          <w:rFonts w:ascii="Arial" w:eastAsia="Arial" w:hAnsi="Arial" w:cs="Arial"/>
          <w:i/>
          <w:sz w:val="16"/>
          <w:szCs w:val="16"/>
        </w:rPr>
      </w:pPr>
    </w:p>
    <w:p w:rsidR="00E952B4" w:rsidRDefault="00E952B4" w:rsidP="00E952B4">
      <w:pPr>
        <w:rPr>
          <w:rFonts w:ascii="Arial" w:eastAsia="Arial" w:hAnsi="Arial" w:cs="Arial"/>
          <w:i/>
          <w:sz w:val="16"/>
          <w:szCs w:val="16"/>
        </w:rPr>
      </w:pPr>
    </w:p>
    <w:p w:rsidR="00E952B4" w:rsidRDefault="00E952B4" w:rsidP="00E952B4">
      <w:pPr>
        <w:rPr>
          <w:rFonts w:ascii="Arial" w:eastAsia="Arial" w:hAnsi="Arial" w:cs="Arial"/>
          <w:i/>
          <w:sz w:val="13"/>
          <w:szCs w:val="13"/>
        </w:rPr>
      </w:pPr>
    </w:p>
    <w:p w:rsidR="00E952B4" w:rsidRDefault="00E952B4" w:rsidP="00E952B4">
      <w:pPr>
        <w:pStyle w:val="BodyText"/>
        <w:ind w:left="136"/>
      </w:pPr>
      <w:proofErr w:type="gramStart"/>
      <w:r>
        <w:rPr>
          <w:color w:val="1C1B1A"/>
          <w:spacing w:val="-1"/>
        </w:rPr>
        <w:t>property</w:t>
      </w:r>
      <w:proofErr w:type="gramEnd"/>
      <w:r>
        <w:rPr>
          <w:color w:val="1C1B1A"/>
          <w:spacing w:val="2"/>
        </w:rPr>
        <w:t xml:space="preserve"> </w:t>
      </w:r>
      <w:r>
        <w:rPr>
          <w:color w:val="1C1B1A"/>
        </w:rPr>
        <w:t>tax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rates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for</w:t>
      </w:r>
    </w:p>
    <w:p w:rsidR="00E952B4" w:rsidRDefault="00E952B4" w:rsidP="00E952B4">
      <w:pPr>
        <w:pStyle w:val="Heading3"/>
        <w:spacing w:before="74"/>
        <w:ind w:left="136"/>
      </w:pPr>
      <w:r>
        <w:br w:type="column"/>
      </w:r>
      <w:r w:rsidR="00E00704">
        <w:t>Marion</w:t>
      </w:r>
      <w:r>
        <w:rPr>
          <w:spacing w:val="-1"/>
        </w:rPr>
        <w:t xml:space="preserve"> </w:t>
      </w:r>
      <w:r>
        <w:t>County</w:t>
      </w:r>
    </w:p>
    <w:p w:rsidR="00E952B4" w:rsidRDefault="00E952B4" w:rsidP="00E952B4">
      <w:pPr>
        <w:spacing w:before="46"/>
        <w:ind w:left="145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1424940</wp:posOffset>
                </wp:positionH>
                <wp:positionV relativeFrom="paragraph">
                  <wp:posOffset>26670</wp:posOffset>
                </wp:positionV>
                <wp:extent cx="5861685" cy="1270"/>
                <wp:effectExtent l="5715" t="11430" r="9525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685" cy="1270"/>
                          <a:chOff x="2244" y="42"/>
                          <a:chExt cx="9231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244" y="42"/>
                            <a:ext cx="9231" cy="2"/>
                          </a:xfrm>
                          <a:custGeom>
                            <a:avLst/>
                            <a:gdLst>
                              <a:gd name="T0" fmla="+- 0 2244 2244"/>
                              <a:gd name="T1" fmla="*/ T0 w 9231"/>
                              <a:gd name="T2" fmla="+- 0 11475 2244"/>
                              <a:gd name="T3" fmla="*/ T2 w 9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31">
                                <a:moveTo>
                                  <a:pt x="0" y="0"/>
                                </a:moveTo>
                                <a:lnTo>
                                  <a:pt x="923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FA5B4" id="Group 4" o:spid="_x0000_s1026" style="position:absolute;margin-left:112.2pt;margin-top:2.1pt;width:461.55pt;height:.1pt;z-index:-251655168;mso-position-horizontal-relative:page" coordorigin="2244,42" coordsize="92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">
                <v:shape id="Freeform 6" o:spid="_x0000_s1027" style="position:absolute;left:2244;top:42;width:9231;height:2;visibility:visible;mso-wrap-style:square;v-text-anchor:top" coordsize="92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2ZN8EA&#10;AADaAAAADwAAAGRycy9kb3ducmV2LnhtbESPT4vCMBTE7wt+h/AEb2tawaVUo6ggqLAH/92fzbMt&#10;Ni+1ibZ+eyMs7HGYmd8w03lnKvGkxpWWFcTDCARxZnXJuYLTcf2dgHAeWWNlmRS8yMF81vuaYqpt&#10;y3t6HnwuAoRdigoK7+tUSpcVZNANbU0cvKttDPogm1zqBtsAN5UcRdGPNFhyWCiwplVB2e3wMApu&#10;8bG7xLxY4vZ3c26XyT1ZxzulBv1uMQHhqfP/4b/2RisYw+dKuAF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dmTfBAAAA2gAAAA8AAAAAAAAAAAAAAAAAmAIAAGRycy9kb3du&#10;cmV2LnhtbFBLBQYAAAAABAAEAPUAAACGAwAAAAA=&#10;" path="m,l9231,e" filled="f" strokecolor="#1b1a19" strokeweight=".63pt">
                  <v:path arrowok="t" o:connecttype="custom" o:connectlocs="0,0;92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6200775</wp:posOffset>
                </wp:positionH>
                <wp:positionV relativeFrom="paragraph">
                  <wp:posOffset>-985520</wp:posOffset>
                </wp:positionV>
                <wp:extent cx="1155700" cy="2012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01295"/>
                        </a:xfrm>
                        <a:prstGeom prst="rect">
                          <a:avLst/>
                        </a:prstGeom>
                        <a:solidFill>
                          <a:srgbClr val="0063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2B4" w:rsidRDefault="00E952B4" w:rsidP="00E952B4">
                            <w:pPr>
                              <w:spacing w:before="36"/>
                              <w:ind w:left="384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50-212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8.25pt;margin-top:-77.6pt;width:91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" fillcolor="#0063a3" stroked="f">
                <v:textbox inset="0,0,0,0">
                  <w:txbxContent>
                    <w:p w:rsidR="00E952B4" w:rsidRDefault="00E952B4" w:rsidP="00E952B4">
                      <w:pPr>
                        <w:spacing w:before="36"/>
                        <w:ind w:left="384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Form</w:t>
                      </w:r>
                      <w:r>
                        <w:rPr>
                          <w:rFonts w:ascii="Calibri"/>
                          <w:color w:val="FFFFFF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50-212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952B4" w:rsidRDefault="00E952B4" w:rsidP="00E952B4">
      <w:pPr>
        <w:rPr>
          <w:rFonts w:ascii="Arial" w:eastAsia="Arial" w:hAnsi="Arial" w:cs="Arial"/>
          <w:i/>
        </w:rPr>
      </w:pPr>
      <w:r>
        <w:br w:type="column"/>
      </w:r>
    </w:p>
    <w:p w:rsidR="00E952B4" w:rsidRDefault="00E952B4" w:rsidP="00E952B4">
      <w:pPr>
        <w:spacing w:before="3"/>
        <w:rPr>
          <w:rFonts w:ascii="Arial" w:eastAsia="Arial" w:hAnsi="Arial" w:cs="Arial"/>
          <w:i/>
          <w:sz w:val="32"/>
          <w:szCs w:val="32"/>
        </w:rPr>
      </w:pPr>
    </w:p>
    <w:p w:rsidR="00E952B4" w:rsidRDefault="00E952B4" w:rsidP="00E952B4">
      <w:pPr>
        <w:pStyle w:val="Heading3"/>
        <w:tabs>
          <w:tab w:val="left" w:pos="3866"/>
        </w:tabs>
        <w:ind w:left="136"/>
        <w:rPr>
          <w:rFonts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3473450</wp:posOffset>
                </wp:positionH>
                <wp:positionV relativeFrom="paragraph">
                  <wp:posOffset>165735</wp:posOffset>
                </wp:positionV>
                <wp:extent cx="3884930" cy="1270"/>
                <wp:effectExtent l="6350" t="10795" r="1397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4930" cy="1270"/>
                          <a:chOff x="5470" y="261"/>
                          <a:chExt cx="6118" cy="2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5470" y="261"/>
                            <a:ext cx="6118" cy="2"/>
                          </a:xfrm>
                          <a:custGeom>
                            <a:avLst/>
                            <a:gdLst>
                              <a:gd name="T0" fmla="+- 0 5470 5470"/>
                              <a:gd name="T1" fmla="*/ T0 w 6118"/>
                              <a:gd name="T2" fmla="+- 0 11588 5470"/>
                              <a:gd name="T3" fmla="*/ T2 w 6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18">
                                <a:moveTo>
                                  <a:pt x="0" y="0"/>
                                </a:moveTo>
                                <a:lnTo>
                                  <a:pt x="6118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43E19" id="Group 1" o:spid="_x0000_s1026" style="position:absolute;margin-left:273.5pt;margin-top:13.05pt;width:305.9pt;height:.1pt;z-index:-251654144;mso-position-horizontal-relative:page" coordorigin="5470,261" coordsize="6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">
                <v:shape id="Freeform 8" o:spid="_x0000_s1027" style="position:absolute;left:5470;top:261;width:6118;height:2;visibility:visible;mso-wrap-style:square;v-text-anchor:top" coordsize="6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ej8IA&#10;AADaAAAADwAAAGRycy9kb3ducmV2LnhtbESPwWrDMBBE74X8g9hAbo3cHNzgRAmlEGrIoW2SD1ik&#10;rWVirRxLtZW/rwqFHoeZecNs98l1YqQhtJ4VPC0LEMTam5YbBZfz4XENIkRkg51nUnCnAPvd7GGL&#10;lfETf9J4io3IEA4VKrAx9pWUQVtyGJa+J87elx8cxiyHRpoBpwx3nVwVRSkdtpwXLPb0aklfT99O&#10;wfGu9c2W5fj2/FHW76mPV7s2Si3m6WUDIlKK/+G/dm0UrOD3Sr4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N6PwgAAANoAAAAPAAAAAAAAAAAAAAAAAJgCAABkcnMvZG93&#10;bnJldi54bWxQSwUGAAAAAAQABAD1AAAAhwMAAAAA&#10;" path="m,l6118,e" filled="f" strokecolor="#1b1a19" strokeweight=".63pt">
                  <v:path arrowok="t" o:connecttype="custom" o:connectlocs="0,0;6118,0" o:connectangles="0,0"/>
                </v:shape>
                <w10:wrap anchorx="page"/>
              </v:group>
            </w:pict>
          </mc:Fallback>
        </mc:AlternateContent>
      </w:r>
      <w:r w:rsidR="00E00704">
        <w:t>Marion</w:t>
      </w:r>
      <w:r>
        <w:rPr>
          <w:spacing w:val="-1"/>
        </w:rPr>
        <w:t xml:space="preserve"> </w:t>
      </w:r>
      <w:r>
        <w:t>County</w:t>
      </w:r>
      <w:r>
        <w:tab/>
      </w:r>
      <w:r>
        <w:rPr>
          <w:color w:val="1C1B1A"/>
          <w:position w:val="-3"/>
          <w:sz w:val="16"/>
        </w:rPr>
        <w:t>.</w:t>
      </w:r>
    </w:p>
    <w:p w:rsidR="00E952B4" w:rsidRDefault="00E952B4" w:rsidP="00E952B4">
      <w:pPr>
        <w:spacing w:before="3"/>
        <w:ind w:left="15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color w:val="1C1B1A"/>
          <w:sz w:val="14"/>
          <w:szCs w:val="14"/>
        </w:rPr>
        <w:t>(</w:t>
      </w:r>
      <w:proofErr w:type="gramStart"/>
      <w:r>
        <w:rPr>
          <w:rFonts w:ascii="Arial" w:eastAsia="Arial" w:hAnsi="Arial" w:cs="Arial"/>
          <w:i/>
          <w:color w:val="1C1B1A"/>
          <w:sz w:val="14"/>
          <w:szCs w:val="14"/>
        </w:rPr>
        <w:t>taxing</w:t>
      </w:r>
      <w:proofErr w:type="gramEnd"/>
      <w:r>
        <w:rPr>
          <w:rFonts w:ascii="Arial" w:eastAsia="Arial" w:hAnsi="Arial" w:cs="Arial"/>
          <w:i/>
          <w:color w:val="1C1B1A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1C1B1A"/>
          <w:spacing w:val="-2"/>
          <w:sz w:val="14"/>
          <w:szCs w:val="14"/>
        </w:rPr>
        <w:t>unit’s</w:t>
      </w:r>
      <w:r>
        <w:rPr>
          <w:rFonts w:ascii="Arial" w:eastAsia="Arial" w:hAnsi="Arial" w:cs="Arial"/>
          <w:i/>
          <w:color w:val="1C1B1A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1C1B1A"/>
          <w:spacing w:val="-1"/>
          <w:sz w:val="14"/>
          <w:szCs w:val="14"/>
        </w:rPr>
        <w:t>name)</w:t>
      </w:r>
    </w:p>
    <w:p w:rsidR="00E952B4" w:rsidRDefault="00E952B4" w:rsidP="00E952B4">
      <w:pPr>
        <w:rPr>
          <w:rFonts w:ascii="Arial" w:eastAsia="Arial" w:hAnsi="Arial" w:cs="Arial"/>
          <w:sz w:val="14"/>
          <w:szCs w:val="14"/>
        </w:rPr>
        <w:sectPr w:rsidR="00E952B4">
          <w:type w:val="continuous"/>
          <w:pgSz w:w="12240" w:h="15840"/>
          <w:pgMar w:top="500" w:right="480" w:bottom="460" w:left="440" w:header="720" w:footer="720" w:gutter="0"/>
          <w:cols w:num="5" w:space="720" w:equalWidth="0">
            <w:col w:w="1884" w:space="214"/>
            <w:col w:w="981" w:space="210"/>
            <w:col w:w="1626" w:space="762"/>
            <w:col w:w="1381" w:space="231"/>
            <w:col w:w="4031"/>
          </w:cols>
        </w:sectPr>
      </w:pPr>
    </w:p>
    <w:p w:rsidR="00E952B4" w:rsidRDefault="00E952B4" w:rsidP="00E952B4">
      <w:pPr>
        <w:pStyle w:val="BodyText"/>
        <w:spacing w:before="103" w:line="251" w:lineRule="auto"/>
        <w:ind w:left="136" w:right="136"/>
      </w:pPr>
      <w:r>
        <w:rPr>
          <w:color w:val="1C1B1A"/>
        </w:rPr>
        <w:t>This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notice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provides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information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about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two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tax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rates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used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in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adopting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the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current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tax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year’s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tax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rate. The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no-new-revenue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tax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rate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would</w:t>
      </w:r>
      <w:r>
        <w:rPr>
          <w:color w:val="1C1B1A"/>
          <w:spacing w:val="4"/>
        </w:rPr>
        <w:t xml:space="preserve"> </w:t>
      </w:r>
      <w:proofErr w:type="gramStart"/>
      <w:r>
        <w:rPr>
          <w:color w:val="1C1B1A"/>
        </w:rPr>
        <w:t>Impose</w:t>
      </w:r>
      <w:proofErr w:type="gramEnd"/>
      <w:r>
        <w:rPr>
          <w:color w:val="1C1B1A"/>
          <w:spacing w:val="3"/>
        </w:rPr>
        <w:t xml:space="preserve"> </w:t>
      </w:r>
      <w:r>
        <w:rPr>
          <w:color w:val="1C1B1A"/>
        </w:rPr>
        <w:t>the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same</w:t>
      </w:r>
      <w:r>
        <w:rPr>
          <w:color w:val="1C1B1A"/>
          <w:spacing w:val="23"/>
        </w:rPr>
        <w:t xml:space="preserve"> </w:t>
      </w:r>
      <w:r>
        <w:rPr>
          <w:color w:val="1C1B1A"/>
          <w:spacing w:val="-1"/>
        </w:rPr>
        <w:t>amount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of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taxes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as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last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year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if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you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compare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properties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taxed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in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both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years.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In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most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cases,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the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voter-approval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tax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rate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is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the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highest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tax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rate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a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taxing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unit</w:t>
      </w:r>
      <w:r>
        <w:rPr>
          <w:color w:val="1C1B1A"/>
          <w:spacing w:val="20"/>
        </w:rPr>
        <w:t xml:space="preserve"> </w:t>
      </w:r>
      <w:r>
        <w:rPr>
          <w:color w:val="1C1B1A"/>
        </w:rPr>
        <w:t>can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adopt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without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holding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an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election.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In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each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case,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these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rates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are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calculated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by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dividing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the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total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amount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of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taxes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by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the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current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taxable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value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with</w:t>
      </w:r>
      <w:r>
        <w:rPr>
          <w:color w:val="1C1B1A"/>
          <w:spacing w:val="26"/>
        </w:rPr>
        <w:t xml:space="preserve"> </w:t>
      </w:r>
      <w:r>
        <w:rPr>
          <w:color w:val="1C1B1A"/>
          <w:spacing w:val="-1"/>
        </w:rPr>
        <w:t>adjustments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as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required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by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state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3"/>
        </w:rPr>
        <w:t>law.</w:t>
      </w:r>
      <w:r>
        <w:rPr>
          <w:color w:val="1C1B1A"/>
        </w:rPr>
        <w:t xml:space="preserve"> The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rates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are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given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per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$100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of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property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value.</w:t>
      </w:r>
    </w:p>
    <w:p w:rsidR="00E952B4" w:rsidRDefault="00E952B4" w:rsidP="00E952B4">
      <w:pPr>
        <w:spacing w:before="90"/>
        <w:ind w:left="136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color w:val="1C1B1A"/>
          <w:spacing w:val="-5"/>
          <w:sz w:val="16"/>
        </w:rPr>
        <w:t>T</w:t>
      </w:r>
      <w:r>
        <w:rPr>
          <w:rFonts w:ascii="Arial"/>
          <w:i/>
          <w:color w:val="1C1B1A"/>
          <w:spacing w:val="-4"/>
          <w:sz w:val="16"/>
        </w:rPr>
        <w:t>axing</w:t>
      </w:r>
      <w:r>
        <w:rPr>
          <w:rFonts w:ascii="Arial"/>
          <w:i/>
          <w:color w:val="1C1B1A"/>
          <w:spacing w:val="3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units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preferring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to</w:t>
      </w:r>
      <w:r>
        <w:rPr>
          <w:rFonts w:ascii="Arial"/>
          <w:i/>
          <w:color w:val="1C1B1A"/>
          <w:spacing w:val="3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list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the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rates</w:t>
      </w:r>
      <w:r>
        <w:rPr>
          <w:rFonts w:ascii="Arial"/>
          <w:i/>
          <w:color w:val="1C1B1A"/>
          <w:spacing w:val="3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can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expand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this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section</w:t>
      </w:r>
      <w:r>
        <w:rPr>
          <w:rFonts w:ascii="Arial"/>
          <w:i/>
          <w:color w:val="1C1B1A"/>
          <w:spacing w:val="3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to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include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an</w:t>
      </w:r>
      <w:r>
        <w:rPr>
          <w:rFonts w:ascii="Arial"/>
          <w:i/>
          <w:color w:val="1C1B1A"/>
          <w:spacing w:val="3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explanation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of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how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these</w:t>
      </w:r>
      <w:r>
        <w:rPr>
          <w:rFonts w:ascii="Arial"/>
          <w:i/>
          <w:color w:val="1C1B1A"/>
          <w:spacing w:val="3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tax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rates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were</w:t>
      </w:r>
      <w:r>
        <w:rPr>
          <w:rFonts w:ascii="Arial"/>
          <w:i/>
          <w:color w:val="1C1B1A"/>
          <w:spacing w:val="3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calculated.</w:t>
      </w:r>
    </w:p>
    <w:p w:rsidR="00E952B4" w:rsidRDefault="00E952B4" w:rsidP="00E952B4">
      <w:pPr>
        <w:spacing w:before="2"/>
        <w:rPr>
          <w:rFonts w:ascii="Arial" w:eastAsia="Arial" w:hAnsi="Arial" w:cs="Arial"/>
          <w:i/>
          <w:sz w:val="10"/>
          <w:szCs w:val="10"/>
        </w:rPr>
      </w:pPr>
    </w:p>
    <w:p w:rsidR="00E952B4" w:rsidRPr="007C56C6" w:rsidRDefault="00E952B4" w:rsidP="00E952B4">
      <w:pPr>
        <w:tabs>
          <w:tab w:val="left" w:pos="9256"/>
        </w:tabs>
        <w:spacing w:before="77"/>
        <w:ind w:left="136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bCs/>
          <w:color w:val="1C1B1A"/>
          <w:sz w:val="18"/>
          <w:szCs w:val="18"/>
        </w:rPr>
        <w:t>This</w:t>
      </w:r>
      <w:r>
        <w:rPr>
          <w:rFonts w:ascii="Arial" w:eastAsia="Arial" w:hAnsi="Arial" w:cs="Arial"/>
          <w:b/>
          <w:bCs/>
          <w:color w:val="1C1B1A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pacing w:val="-1"/>
          <w:sz w:val="18"/>
          <w:szCs w:val="18"/>
        </w:rPr>
        <w:t>year’s</w:t>
      </w:r>
      <w:r>
        <w:rPr>
          <w:rFonts w:ascii="Arial" w:eastAsia="Arial" w:hAnsi="Arial" w:cs="Arial"/>
          <w:b/>
          <w:bCs/>
          <w:color w:val="1C1B1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z w:val="18"/>
          <w:szCs w:val="18"/>
        </w:rPr>
        <w:t>no-new-revenue</w:t>
      </w:r>
      <w:r>
        <w:rPr>
          <w:rFonts w:ascii="Arial" w:eastAsia="Arial" w:hAnsi="Arial" w:cs="Arial"/>
          <w:b/>
          <w:bCs/>
          <w:color w:val="1C1B1A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z w:val="18"/>
          <w:szCs w:val="18"/>
        </w:rPr>
        <w:t>tax</w:t>
      </w:r>
      <w:r>
        <w:rPr>
          <w:rFonts w:ascii="Arial" w:eastAsia="Arial" w:hAnsi="Arial" w:cs="Arial"/>
          <w:b/>
          <w:bCs/>
          <w:color w:val="1C1B1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pacing w:val="-1"/>
          <w:sz w:val="18"/>
          <w:szCs w:val="18"/>
        </w:rPr>
        <w:t>rate</w:t>
      </w:r>
      <w:r>
        <w:rPr>
          <w:rFonts w:ascii="Arial" w:eastAsia="Arial" w:hAnsi="Arial" w:cs="Arial"/>
          <w:b/>
          <w:bCs/>
          <w:color w:val="1C1B1A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pacing w:val="-2"/>
          <w:sz w:val="16"/>
          <w:szCs w:val="16"/>
        </w:rPr>
        <w:t>$</w:t>
      </w:r>
      <w:r w:rsidR="007C56C6">
        <w:rPr>
          <w:rFonts w:ascii="Arial" w:eastAsia="Arial" w:hAnsi="Arial" w:cs="Arial"/>
          <w:color w:val="1C1B1A"/>
          <w:spacing w:val="-2"/>
          <w:sz w:val="16"/>
          <w:szCs w:val="16"/>
        </w:rPr>
        <w:t>.</w:t>
      </w:r>
      <w:r w:rsidR="007C56C6" w:rsidRPr="007C56C6">
        <w:rPr>
          <w:rFonts w:ascii="Arial" w:eastAsia="Arial" w:hAnsi="Arial" w:cs="Arial"/>
          <w:color w:val="1C1B1A"/>
          <w:spacing w:val="-2"/>
          <w:sz w:val="16"/>
          <w:szCs w:val="16"/>
          <w:u w:val="single"/>
        </w:rPr>
        <w:t>5869286      /</w:t>
      </w:r>
      <w:r w:rsidRPr="007C56C6">
        <w:rPr>
          <w:rFonts w:ascii="Arial" w:eastAsia="Arial" w:hAnsi="Arial" w:cs="Arial"/>
          <w:color w:val="1C1B1A"/>
          <w:sz w:val="16"/>
          <w:szCs w:val="16"/>
          <w:u w:val="single"/>
        </w:rPr>
        <w:t>$100</w:t>
      </w:r>
    </w:p>
    <w:p w:rsidR="00E952B4" w:rsidRDefault="00E952B4" w:rsidP="00E952B4">
      <w:pPr>
        <w:rPr>
          <w:rFonts w:ascii="Arial" w:eastAsia="Arial" w:hAnsi="Arial" w:cs="Arial"/>
          <w:sz w:val="18"/>
          <w:szCs w:val="18"/>
        </w:rPr>
      </w:pPr>
    </w:p>
    <w:p w:rsidR="00E952B4" w:rsidRDefault="00E952B4" w:rsidP="00E952B4">
      <w:pPr>
        <w:spacing w:before="4"/>
        <w:rPr>
          <w:rFonts w:ascii="Arial" w:eastAsia="Arial" w:hAnsi="Arial" w:cs="Arial"/>
          <w:sz w:val="17"/>
          <w:szCs w:val="17"/>
        </w:rPr>
      </w:pPr>
    </w:p>
    <w:p w:rsidR="00E952B4" w:rsidRPr="007C56C6" w:rsidRDefault="00E952B4" w:rsidP="00E952B4">
      <w:pPr>
        <w:tabs>
          <w:tab w:val="left" w:pos="9256"/>
        </w:tabs>
        <w:ind w:left="136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bCs/>
          <w:color w:val="1C1B1A"/>
          <w:sz w:val="18"/>
          <w:szCs w:val="18"/>
        </w:rPr>
        <w:t>This</w:t>
      </w:r>
      <w:r>
        <w:rPr>
          <w:rFonts w:ascii="Arial" w:eastAsia="Arial" w:hAnsi="Arial" w:cs="Arial"/>
          <w:b/>
          <w:bCs/>
          <w:color w:val="1C1B1A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pacing w:val="-1"/>
          <w:sz w:val="18"/>
          <w:szCs w:val="18"/>
        </w:rPr>
        <w:t>year’s</w:t>
      </w:r>
      <w:r>
        <w:rPr>
          <w:rFonts w:ascii="Arial" w:eastAsia="Arial" w:hAnsi="Arial" w:cs="Arial"/>
          <w:b/>
          <w:bCs/>
          <w:color w:val="1C1B1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pacing w:val="-1"/>
          <w:sz w:val="18"/>
          <w:szCs w:val="18"/>
        </w:rPr>
        <w:t>voter-approval</w:t>
      </w:r>
      <w:r>
        <w:rPr>
          <w:rFonts w:ascii="Arial" w:eastAsia="Arial" w:hAnsi="Arial" w:cs="Arial"/>
          <w:b/>
          <w:bCs/>
          <w:color w:val="1C1B1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z w:val="18"/>
          <w:szCs w:val="18"/>
        </w:rPr>
        <w:t>tax</w:t>
      </w:r>
      <w:r>
        <w:rPr>
          <w:rFonts w:ascii="Arial" w:eastAsia="Arial" w:hAnsi="Arial" w:cs="Arial"/>
          <w:b/>
          <w:bCs/>
          <w:color w:val="1C1B1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pacing w:val="-1"/>
          <w:sz w:val="18"/>
          <w:szCs w:val="18"/>
        </w:rPr>
        <w:t>rate</w:t>
      </w:r>
      <w:r>
        <w:rPr>
          <w:rFonts w:ascii="Arial" w:eastAsia="Arial" w:hAnsi="Arial" w:cs="Arial"/>
          <w:b/>
          <w:bCs/>
          <w:color w:val="1C1B1A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4"/>
          <w:sz w:val="16"/>
          <w:szCs w:val="16"/>
        </w:rPr>
        <w:t xml:space="preserve"> </w:t>
      </w:r>
      <w:r w:rsidRPr="007C56C6">
        <w:rPr>
          <w:rFonts w:ascii="Arial" w:eastAsia="Arial" w:hAnsi="Arial" w:cs="Arial"/>
          <w:color w:val="1C1B1A"/>
          <w:spacing w:val="-2"/>
          <w:sz w:val="16"/>
          <w:szCs w:val="16"/>
          <w:u w:val="single"/>
        </w:rPr>
        <w:t>$</w:t>
      </w:r>
      <w:r w:rsidR="007C56C6" w:rsidRPr="007C56C6">
        <w:rPr>
          <w:rFonts w:ascii="Arial" w:eastAsia="Arial" w:hAnsi="Arial" w:cs="Arial"/>
          <w:color w:val="1C1B1A"/>
          <w:spacing w:val="-2"/>
          <w:sz w:val="16"/>
          <w:szCs w:val="16"/>
          <w:u w:val="single"/>
        </w:rPr>
        <w:t>.62983892    /</w:t>
      </w:r>
      <w:r w:rsidRPr="007C56C6">
        <w:rPr>
          <w:rFonts w:ascii="Arial" w:eastAsia="Arial" w:hAnsi="Arial" w:cs="Arial"/>
          <w:color w:val="1C1B1A"/>
          <w:sz w:val="16"/>
          <w:szCs w:val="16"/>
          <w:u w:val="single"/>
        </w:rPr>
        <w:t>$100</w:t>
      </w:r>
    </w:p>
    <w:p w:rsidR="00E952B4" w:rsidRDefault="00E952B4" w:rsidP="00E952B4">
      <w:pPr>
        <w:spacing w:before="4"/>
        <w:rPr>
          <w:rFonts w:ascii="Arial" w:eastAsia="Arial" w:hAnsi="Arial" w:cs="Arial"/>
          <w:sz w:val="21"/>
          <w:szCs w:val="21"/>
        </w:rPr>
      </w:pPr>
    </w:p>
    <w:p w:rsidR="00E952B4" w:rsidRPr="00E952B4" w:rsidRDefault="00E952B4" w:rsidP="00E952B4">
      <w:pPr>
        <w:spacing w:before="4"/>
        <w:rPr>
          <w:rFonts w:ascii="Arial" w:eastAsia="Arial" w:hAnsi="Arial" w:cs="Arial"/>
          <w:sz w:val="18"/>
          <w:szCs w:val="18"/>
        </w:rPr>
      </w:pPr>
      <w:r w:rsidRPr="00E952B4">
        <w:rPr>
          <w:rFonts w:ascii="Arial" w:eastAsia="Arial" w:hAnsi="Arial" w:cs="Arial"/>
          <w:sz w:val="18"/>
          <w:szCs w:val="18"/>
        </w:rPr>
        <w:t xml:space="preserve">To see the full calculations, please visit </w:t>
      </w:r>
      <w:hyperlink r:id="rId8" w:history="1">
        <w:r w:rsidRPr="00E952B4">
          <w:rPr>
            <w:rStyle w:val="Hyperlink"/>
            <w:rFonts w:ascii="Arial" w:eastAsia="Arial" w:hAnsi="Arial" w:cs="Arial"/>
            <w:sz w:val="18"/>
            <w:szCs w:val="18"/>
          </w:rPr>
          <w:t>www.co.</w:t>
        </w:r>
        <w:r w:rsidR="00E00704">
          <w:rPr>
            <w:rStyle w:val="Hyperlink"/>
            <w:rFonts w:ascii="Arial" w:eastAsia="Arial" w:hAnsi="Arial" w:cs="Arial"/>
            <w:sz w:val="18"/>
            <w:szCs w:val="18"/>
          </w:rPr>
          <w:t>Marion</w:t>
        </w:r>
        <w:r w:rsidRPr="00E952B4">
          <w:rPr>
            <w:rStyle w:val="Hyperlink"/>
            <w:rFonts w:ascii="Arial" w:eastAsia="Arial" w:hAnsi="Arial" w:cs="Arial"/>
            <w:sz w:val="18"/>
            <w:szCs w:val="18"/>
          </w:rPr>
          <w:t>.tx.us</w:t>
        </w:r>
      </w:hyperlink>
      <w:r w:rsidRPr="00E952B4">
        <w:rPr>
          <w:rFonts w:ascii="Arial" w:eastAsia="Arial" w:hAnsi="Arial" w:cs="Arial"/>
          <w:sz w:val="18"/>
          <w:szCs w:val="18"/>
        </w:rPr>
        <w:t xml:space="preserve"> (financial transparency tab – tax rates) for a copy of the Tax Rate Calculation Worksheet.</w:t>
      </w:r>
    </w:p>
    <w:p w:rsidR="00E952B4" w:rsidRDefault="00E952B4" w:rsidP="00E952B4">
      <w:pPr>
        <w:rPr>
          <w:rFonts w:ascii="Arial" w:eastAsia="Arial" w:hAnsi="Arial" w:cs="Arial"/>
          <w:sz w:val="21"/>
          <w:szCs w:val="21"/>
        </w:rPr>
      </w:pPr>
    </w:p>
    <w:p w:rsidR="00E952B4" w:rsidRDefault="00E952B4" w:rsidP="00E952B4">
      <w:pPr>
        <w:spacing w:before="128"/>
        <w:ind w:left="13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C1B1A"/>
          <w:spacing w:val="-1"/>
          <w:sz w:val="20"/>
        </w:rPr>
        <w:t>Unencumbered</w:t>
      </w:r>
      <w:r>
        <w:rPr>
          <w:rFonts w:ascii="Arial"/>
          <w:b/>
          <w:color w:val="1C1B1A"/>
          <w:spacing w:val="3"/>
          <w:sz w:val="20"/>
        </w:rPr>
        <w:t xml:space="preserve"> </w:t>
      </w:r>
      <w:r>
        <w:rPr>
          <w:rFonts w:ascii="Arial"/>
          <w:b/>
          <w:color w:val="1C1B1A"/>
          <w:sz w:val="20"/>
        </w:rPr>
        <w:t>Fund</w:t>
      </w:r>
      <w:r>
        <w:rPr>
          <w:rFonts w:ascii="Arial"/>
          <w:b/>
          <w:color w:val="1C1B1A"/>
          <w:spacing w:val="3"/>
          <w:sz w:val="20"/>
        </w:rPr>
        <w:t xml:space="preserve"> </w:t>
      </w:r>
      <w:r>
        <w:rPr>
          <w:rFonts w:ascii="Arial"/>
          <w:b/>
          <w:color w:val="1C1B1A"/>
          <w:spacing w:val="-1"/>
          <w:sz w:val="20"/>
        </w:rPr>
        <w:t>Balances</w:t>
      </w:r>
    </w:p>
    <w:p w:rsidR="00E952B4" w:rsidRDefault="00E952B4" w:rsidP="00E952B4">
      <w:pPr>
        <w:pStyle w:val="BodyText"/>
        <w:spacing w:before="90" w:line="251" w:lineRule="auto"/>
        <w:ind w:left="136" w:right="136"/>
      </w:pPr>
      <w:r>
        <w:rPr>
          <w:color w:val="1C1B1A"/>
          <w:spacing w:val="-1"/>
        </w:rPr>
        <w:t>The</w:t>
      </w:r>
      <w:r>
        <w:rPr>
          <w:color w:val="1C1B1A"/>
          <w:spacing w:val="1"/>
        </w:rPr>
        <w:t xml:space="preserve"> </w:t>
      </w:r>
      <w:r>
        <w:rPr>
          <w:color w:val="1C1B1A"/>
          <w:spacing w:val="-1"/>
        </w:rPr>
        <w:t>following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estimated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balances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will</w:t>
      </w:r>
      <w:r>
        <w:rPr>
          <w:color w:val="1C1B1A"/>
          <w:spacing w:val="1"/>
        </w:rPr>
        <w:t xml:space="preserve"> </w:t>
      </w:r>
      <w:r>
        <w:rPr>
          <w:color w:val="1C1B1A"/>
          <w:spacing w:val="-1"/>
        </w:rPr>
        <w:t>be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left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in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the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taxing</w:t>
      </w:r>
      <w:r>
        <w:rPr>
          <w:color w:val="1C1B1A"/>
          <w:spacing w:val="1"/>
        </w:rPr>
        <w:t xml:space="preserve"> </w:t>
      </w:r>
      <w:r>
        <w:rPr>
          <w:color w:val="1C1B1A"/>
          <w:spacing w:val="-2"/>
        </w:rPr>
        <w:t>unit’s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accounts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at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the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end</w:t>
      </w:r>
      <w:r>
        <w:rPr>
          <w:color w:val="1C1B1A"/>
          <w:spacing w:val="1"/>
        </w:rPr>
        <w:t xml:space="preserve"> </w:t>
      </w:r>
      <w:r>
        <w:rPr>
          <w:color w:val="1C1B1A"/>
          <w:spacing w:val="-1"/>
        </w:rPr>
        <w:t>of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the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fiscal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3"/>
        </w:rPr>
        <w:t>year.</w:t>
      </w:r>
      <w:r>
        <w:rPr>
          <w:color w:val="1C1B1A"/>
          <w:spacing w:val="-1"/>
        </w:rPr>
        <w:t xml:space="preserve"> These</w:t>
      </w:r>
      <w:r>
        <w:rPr>
          <w:color w:val="1C1B1A"/>
          <w:spacing w:val="1"/>
        </w:rPr>
        <w:t xml:space="preserve"> </w:t>
      </w:r>
      <w:r>
        <w:rPr>
          <w:color w:val="1C1B1A"/>
          <w:spacing w:val="-1"/>
        </w:rPr>
        <w:t>balances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are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not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encumbered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by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corresponding</w:t>
      </w:r>
      <w:r>
        <w:rPr>
          <w:color w:val="1C1B1A"/>
          <w:spacing w:val="58"/>
        </w:rPr>
        <w:t xml:space="preserve"> </w:t>
      </w:r>
      <w:r>
        <w:rPr>
          <w:color w:val="1C1B1A"/>
          <w:spacing w:val="-1"/>
        </w:rPr>
        <w:t>debt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obligation.</w:t>
      </w:r>
    </w:p>
    <w:p w:rsidR="00E952B4" w:rsidRDefault="00E952B4" w:rsidP="00E952B4">
      <w:pPr>
        <w:spacing w:before="7"/>
        <w:rPr>
          <w:rFonts w:ascii="Arial" w:eastAsia="Arial" w:hAnsi="Arial" w:cs="Arial"/>
          <w:sz w:val="16"/>
          <w:szCs w:val="16"/>
        </w:rPr>
      </w:pPr>
    </w:p>
    <w:p w:rsidR="00E952B4" w:rsidRDefault="00E952B4" w:rsidP="00E952B4">
      <w:pPr>
        <w:tabs>
          <w:tab w:val="left" w:pos="8291"/>
        </w:tabs>
        <w:spacing w:before="82"/>
        <w:ind w:left="3805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1C1B1A"/>
          <w:spacing w:val="-5"/>
          <w:sz w:val="14"/>
        </w:rPr>
        <w:t>T</w:t>
      </w:r>
      <w:r>
        <w:rPr>
          <w:rFonts w:ascii="Arial"/>
          <w:b/>
          <w:color w:val="1C1B1A"/>
          <w:spacing w:val="-4"/>
          <w:sz w:val="14"/>
        </w:rPr>
        <w:t>ype</w:t>
      </w:r>
      <w:r>
        <w:rPr>
          <w:rFonts w:ascii="Arial"/>
          <w:b/>
          <w:color w:val="1C1B1A"/>
          <w:spacing w:val="-3"/>
          <w:sz w:val="14"/>
        </w:rPr>
        <w:t xml:space="preserve"> </w:t>
      </w:r>
      <w:r>
        <w:rPr>
          <w:rFonts w:ascii="Arial"/>
          <w:b/>
          <w:color w:val="1C1B1A"/>
          <w:sz w:val="14"/>
        </w:rPr>
        <w:t>of</w:t>
      </w:r>
      <w:r>
        <w:rPr>
          <w:rFonts w:ascii="Arial"/>
          <w:b/>
          <w:color w:val="1C1B1A"/>
          <w:spacing w:val="-3"/>
          <w:sz w:val="14"/>
        </w:rPr>
        <w:t xml:space="preserve"> </w:t>
      </w:r>
      <w:r>
        <w:rPr>
          <w:rFonts w:ascii="Arial"/>
          <w:b/>
          <w:color w:val="1C1B1A"/>
          <w:sz w:val="14"/>
        </w:rPr>
        <w:t>Fund</w:t>
      </w:r>
      <w:r>
        <w:rPr>
          <w:rFonts w:ascii="Arial"/>
          <w:b/>
          <w:color w:val="1C1B1A"/>
          <w:sz w:val="14"/>
        </w:rPr>
        <w:tab/>
      </w:r>
      <w:r>
        <w:rPr>
          <w:rFonts w:ascii="Arial"/>
          <w:b/>
          <w:color w:val="1C1B1A"/>
          <w:spacing w:val="-1"/>
          <w:sz w:val="14"/>
        </w:rPr>
        <w:t>Balance</w:t>
      </w:r>
    </w:p>
    <w:p w:rsidR="00E952B4" w:rsidRDefault="00E952B4" w:rsidP="00E952B4">
      <w:pPr>
        <w:spacing w:before="3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1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2880"/>
      </w:tblGrid>
      <w:tr w:rsidR="00E952B4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D8321D">
            <w:r>
              <w:t>General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Pr="00D76A7D" w:rsidRDefault="00E952B4" w:rsidP="00C21F00">
            <w:pPr>
              <w:pStyle w:val="TableParagraph"/>
              <w:spacing w:before="9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76A7D">
              <w:rPr>
                <w:rFonts w:ascii="Arial"/>
                <w:color w:val="1C1B1A"/>
                <w:sz w:val="20"/>
                <w:szCs w:val="20"/>
              </w:rPr>
              <w:t>$</w:t>
            </w:r>
            <w:r w:rsidR="007C56C6">
              <w:rPr>
                <w:rFonts w:ascii="Arial"/>
                <w:color w:val="1C1B1A"/>
                <w:sz w:val="20"/>
                <w:szCs w:val="20"/>
              </w:rPr>
              <w:t xml:space="preserve">  1</w:t>
            </w:r>
            <w:r w:rsidR="00A704AE">
              <w:rPr>
                <w:rFonts w:ascii="Arial"/>
                <w:color w:val="1C1B1A"/>
                <w:sz w:val="20"/>
                <w:szCs w:val="20"/>
              </w:rPr>
              <w:t>,737,629.41</w:t>
            </w:r>
          </w:p>
        </w:tc>
      </w:tr>
      <w:tr w:rsidR="00E952B4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5F5D9A" w:rsidP="00D8321D">
            <w:r>
              <w:t>Jury</w:t>
            </w:r>
            <w:r w:rsidR="00E952B4">
              <w:t xml:space="preserve">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C21F00">
            <w:pPr>
              <w:jc w:val="both"/>
            </w:pPr>
            <w:r>
              <w:t>$</w:t>
            </w:r>
            <w:r w:rsidR="00D76A7D">
              <w:t xml:space="preserve">  </w:t>
            </w:r>
            <w:r w:rsidR="001B1A6C">
              <w:t xml:space="preserve">     </w:t>
            </w:r>
            <w:r w:rsidR="00D76A7D">
              <w:t xml:space="preserve"> </w:t>
            </w:r>
            <w:r w:rsidR="00A704AE">
              <w:t>46,916.78</w:t>
            </w:r>
          </w:p>
        </w:tc>
      </w:tr>
      <w:tr w:rsidR="00E952B4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5F5D9A" w:rsidP="00D8321D">
            <w:r>
              <w:t>Road &amp; Bridge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C21F00">
            <w:pPr>
              <w:jc w:val="both"/>
            </w:pPr>
            <w:r>
              <w:t>$</w:t>
            </w:r>
            <w:r w:rsidR="00D76A7D">
              <w:t xml:space="preserve">  </w:t>
            </w:r>
            <w:r w:rsidR="00A704AE">
              <w:t>1,434,651.08</w:t>
            </w:r>
          </w:p>
        </w:tc>
      </w:tr>
      <w:tr w:rsidR="00E952B4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5F5D9A" w:rsidP="00D8321D">
            <w:r>
              <w:t>Right of Way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C21F00">
            <w:pPr>
              <w:jc w:val="both"/>
            </w:pPr>
            <w:r>
              <w:t>$</w:t>
            </w:r>
            <w:r w:rsidR="001B1A6C">
              <w:t xml:space="preserve">       </w:t>
            </w:r>
            <w:r w:rsidR="00D76A7D">
              <w:t xml:space="preserve">   </w:t>
            </w:r>
            <w:r w:rsidR="00A704AE">
              <w:t>1,527.04</w:t>
            </w:r>
          </w:p>
        </w:tc>
      </w:tr>
      <w:tr w:rsidR="00E952B4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5F5D9A" w:rsidP="00D8321D">
            <w:proofErr w:type="spellStart"/>
            <w:r>
              <w:t>Self Insurance</w:t>
            </w:r>
            <w:proofErr w:type="spellEnd"/>
            <w:r>
              <w:t xml:space="preserve">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C21F00">
            <w:pPr>
              <w:jc w:val="both"/>
            </w:pPr>
            <w:r>
              <w:t>$</w:t>
            </w:r>
            <w:r w:rsidR="00D76A7D">
              <w:t xml:space="preserve">  </w:t>
            </w:r>
            <w:r w:rsidR="001B1A6C">
              <w:t xml:space="preserve">  </w:t>
            </w:r>
            <w:r w:rsidR="00D76A7D">
              <w:t xml:space="preserve"> </w:t>
            </w:r>
            <w:r w:rsidR="00A704AE">
              <w:t>151,083.47</w:t>
            </w:r>
          </w:p>
        </w:tc>
      </w:tr>
      <w:tr w:rsidR="00E952B4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5F5D9A" w:rsidP="00D8321D">
            <w:r>
              <w:t>Law Library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C21F00">
            <w:pPr>
              <w:jc w:val="both"/>
            </w:pPr>
            <w:r>
              <w:t>$</w:t>
            </w:r>
            <w:r w:rsidR="00D76A7D">
              <w:t xml:space="preserve">   </w:t>
            </w:r>
            <w:r w:rsidR="001B1A6C">
              <w:t xml:space="preserve">      </w:t>
            </w:r>
            <w:r w:rsidR="00A704AE">
              <w:t>8,878.31</w:t>
            </w:r>
          </w:p>
        </w:tc>
      </w:tr>
      <w:tr w:rsidR="00E952B4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5F5D9A" w:rsidP="00D8321D">
            <w:r>
              <w:t>Technology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C21F00">
            <w:pPr>
              <w:jc w:val="both"/>
            </w:pPr>
            <w:r>
              <w:t>$</w:t>
            </w:r>
            <w:r w:rsidR="00C21F00">
              <w:t xml:space="preserve">  </w:t>
            </w:r>
            <w:r w:rsidR="001B1A6C">
              <w:t xml:space="preserve">   </w:t>
            </w:r>
            <w:r w:rsidR="00D76A7D">
              <w:t xml:space="preserve">  </w:t>
            </w:r>
            <w:r w:rsidR="00A704AE">
              <w:t>46,867.86</w:t>
            </w:r>
          </w:p>
        </w:tc>
      </w:tr>
      <w:tr w:rsidR="00E952B4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5F5D9A" w:rsidP="00D8321D">
            <w:r>
              <w:t>Kelly Park Fund</w:t>
            </w:r>
          </w:p>
          <w:p w:rsidR="005F5D9A" w:rsidRDefault="005F5D9A" w:rsidP="00D8321D"/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D76A7D">
            <w:pPr>
              <w:jc w:val="both"/>
            </w:pPr>
            <w:r>
              <w:t>$</w:t>
            </w:r>
            <w:r w:rsidR="00C21F00">
              <w:t xml:space="preserve">   </w:t>
            </w:r>
            <w:r w:rsidR="001B1A6C">
              <w:t xml:space="preserve">   </w:t>
            </w:r>
            <w:r w:rsidR="00D76A7D">
              <w:t xml:space="preserve"> </w:t>
            </w:r>
            <w:r w:rsidR="00A704AE">
              <w:t xml:space="preserve"> 8,622.09</w:t>
            </w:r>
          </w:p>
        </w:tc>
      </w:tr>
      <w:tr w:rsidR="005F5D9A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5F5D9A" w:rsidP="00D8321D">
            <w:r>
              <w:t>Walcott Building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C21F00" w:rsidP="00D76A7D">
            <w:pPr>
              <w:jc w:val="both"/>
            </w:pPr>
            <w:r>
              <w:t xml:space="preserve">$   </w:t>
            </w:r>
            <w:r w:rsidR="001B1A6C">
              <w:t xml:space="preserve">   </w:t>
            </w:r>
            <w:r>
              <w:t xml:space="preserve"> </w:t>
            </w:r>
            <w:r w:rsidR="00A704AE">
              <w:t>18,888.33</w:t>
            </w:r>
          </w:p>
        </w:tc>
      </w:tr>
      <w:tr w:rsidR="005F5D9A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5F5D9A" w:rsidP="00D8321D">
            <w:r>
              <w:t>Airport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C21F00" w:rsidP="00D76A7D">
            <w:pPr>
              <w:jc w:val="both"/>
            </w:pPr>
            <w:r>
              <w:t xml:space="preserve">$  </w:t>
            </w:r>
            <w:r w:rsidR="001B1A6C">
              <w:t xml:space="preserve">   </w:t>
            </w:r>
            <w:r w:rsidR="00A704AE">
              <w:t>189,979.00</w:t>
            </w:r>
          </w:p>
        </w:tc>
      </w:tr>
      <w:tr w:rsidR="005F5D9A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5F5D9A" w:rsidP="00D8321D">
            <w:r>
              <w:t>Lake Patrol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C21F00" w:rsidP="00D76A7D">
            <w:pPr>
              <w:jc w:val="both"/>
            </w:pPr>
            <w:r>
              <w:t xml:space="preserve">$ </w:t>
            </w:r>
            <w:r w:rsidR="001B1A6C">
              <w:t xml:space="preserve">  </w:t>
            </w:r>
            <w:r>
              <w:t xml:space="preserve">              0.00</w:t>
            </w:r>
          </w:p>
        </w:tc>
      </w:tr>
      <w:tr w:rsidR="005F5D9A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5F5D9A" w:rsidP="00D8321D">
            <w:r>
              <w:t>Local Truancy Prevention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C21F00" w:rsidP="00D76A7D">
            <w:pPr>
              <w:jc w:val="both"/>
            </w:pPr>
            <w:r>
              <w:t xml:space="preserve">$  </w:t>
            </w:r>
            <w:r w:rsidR="001B1A6C">
              <w:t xml:space="preserve">      </w:t>
            </w:r>
            <w:r>
              <w:t xml:space="preserve"> </w:t>
            </w:r>
            <w:r w:rsidR="00A704AE">
              <w:t>3,276.07</w:t>
            </w:r>
          </w:p>
        </w:tc>
      </w:tr>
      <w:tr w:rsidR="005F5D9A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5F5D9A" w:rsidP="00D8321D">
            <w:r>
              <w:t>Specialty Court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C21F00" w:rsidP="00D76A7D">
            <w:pPr>
              <w:jc w:val="both"/>
            </w:pPr>
            <w:r>
              <w:t xml:space="preserve">$   </w:t>
            </w:r>
            <w:r w:rsidR="001B1A6C">
              <w:t xml:space="preserve">      </w:t>
            </w:r>
            <w:r w:rsidR="00A704AE">
              <w:t>1,207.73</w:t>
            </w:r>
          </w:p>
        </w:tc>
      </w:tr>
      <w:tr w:rsidR="005F5D9A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5F5D9A" w:rsidP="00D8321D">
            <w:r>
              <w:t>Records Stabilization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C21F00" w:rsidP="00D76A7D">
            <w:pPr>
              <w:jc w:val="both"/>
            </w:pPr>
            <w:r>
              <w:t xml:space="preserve">$  </w:t>
            </w:r>
            <w:r w:rsidR="001B1A6C">
              <w:t xml:space="preserve">              </w:t>
            </w:r>
            <w:r>
              <w:t>0.00</w:t>
            </w:r>
          </w:p>
        </w:tc>
      </w:tr>
      <w:tr w:rsidR="00E952B4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D8321D">
            <w:r>
              <w:t>Records Preservation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C21F00">
            <w:pPr>
              <w:jc w:val="both"/>
            </w:pPr>
            <w:r>
              <w:t>$</w:t>
            </w:r>
            <w:r w:rsidR="00D76A7D">
              <w:t xml:space="preserve"> </w:t>
            </w:r>
            <w:r w:rsidR="001B1A6C">
              <w:t xml:space="preserve"> </w:t>
            </w:r>
            <w:r w:rsidR="00D76A7D">
              <w:t xml:space="preserve"> </w:t>
            </w:r>
            <w:r w:rsidR="00A704AE">
              <w:t xml:space="preserve"> 235,096.97</w:t>
            </w:r>
          </w:p>
        </w:tc>
      </w:tr>
      <w:tr w:rsidR="005F5D9A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5F5D9A" w:rsidP="00D8321D">
            <w:r>
              <w:t>Da Pretrial Diversion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C21F00" w:rsidP="00D76A7D">
            <w:pPr>
              <w:jc w:val="both"/>
            </w:pPr>
            <w:r>
              <w:t xml:space="preserve">$   </w:t>
            </w:r>
            <w:r w:rsidR="001B1A6C">
              <w:t xml:space="preserve">   </w:t>
            </w:r>
            <w:r w:rsidR="00A704AE">
              <w:t>21,808.46</w:t>
            </w:r>
          </w:p>
        </w:tc>
      </w:tr>
      <w:tr w:rsidR="005F5D9A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5F5D9A" w:rsidP="00D8321D">
            <w:r>
              <w:t>Security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C21F00" w:rsidP="00D76A7D">
            <w:pPr>
              <w:jc w:val="both"/>
            </w:pPr>
            <w:r>
              <w:t xml:space="preserve">$  </w:t>
            </w:r>
            <w:r w:rsidR="001B1A6C">
              <w:t xml:space="preserve">    </w:t>
            </w:r>
            <w:r w:rsidR="00A704AE">
              <w:t>20,395.20</w:t>
            </w:r>
          </w:p>
        </w:tc>
      </w:tr>
      <w:tr w:rsidR="00E952B4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D8321D">
            <w:r>
              <w:t>Records Management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C21F00">
            <w:pPr>
              <w:jc w:val="both"/>
            </w:pPr>
            <w:r>
              <w:t>$</w:t>
            </w:r>
            <w:r w:rsidR="00D76A7D">
              <w:t xml:space="preserve">    </w:t>
            </w:r>
            <w:r w:rsidR="001B1A6C">
              <w:t xml:space="preserve">   </w:t>
            </w:r>
            <w:r w:rsidR="00A704AE">
              <w:t>4,455.17</w:t>
            </w:r>
          </w:p>
        </w:tc>
      </w:tr>
      <w:tr w:rsidR="00E952B4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5F5D9A" w:rsidP="00D8321D">
            <w:r>
              <w:t>Healthy County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C21F00">
            <w:pPr>
              <w:jc w:val="both"/>
            </w:pPr>
            <w:r>
              <w:t>$</w:t>
            </w:r>
            <w:r w:rsidR="00D76A7D">
              <w:t xml:space="preserve">     </w:t>
            </w:r>
            <w:r w:rsidR="001B1A6C">
              <w:t xml:space="preserve"> </w:t>
            </w:r>
            <w:r w:rsidR="00D76A7D">
              <w:t xml:space="preserve">  </w:t>
            </w:r>
            <w:r w:rsidR="00A704AE">
              <w:t>2,624.89</w:t>
            </w:r>
          </w:p>
        </w:tc>
      </w:tr>
      <w:tr w:rsidR="00E952B4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5F5D9A" w:rsidP="00D8321D">
            <w:r>
              <w:t>County Attorney Forfeiture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   </w:t>
            </w:r>
            <w:r w:rsidR="00A704AE">
              <w:t>13,887.50</w:t>
            </w:r>
          </w:p>
        </w:tc>
      </w:tr>
      <w:tr w:rsidR="00E952B4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5F5D9A" w:rsidP="00D8321D">
            <w:r>
              <w:t>County Attorney Hot Check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 </w:t>
            </w:r>
            <w:r w:rsidR="001B1A6C">
              <w:t xml:space="preserve">  </w:t>
            </w:r>
            <w:r w:rsidR="00D76A7D">
              <w:t xml:space="preserve"> </w:t>
            </w:r>
            <w:r w:rsidR="00A704AE">
              <w:t>2,178.70</w:t>
            </w:r>
          </w:p>
        </w:tc>
      </w:tr>
      <w:tr w:rsidR="00E952B4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5F5D9A" w:rsidP="00D8321D">
            <w:r>
              <w:t>Drug Forfeiture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</w:t>
            </w:r>
            <w:r w:rsidR="001B1A6C">
              <w:t xml:space="preserve">    </w:t>
            </w:r>
            <w:r w:rsidR="00A704AE">
              <w:t>1,596.41</w:t>
            </w:r>
          </w:p>
        </w:tc>
      </w:tr>
      <w:tr w:rsidR="00E952B4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5F5D9A" w:rsidP="00D8321D">
            <w:r>
              <w:t>Vital Statistics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</w:t>
            </w:r>
            <w:r w:rsidR="001B1A6C">
              <w:t xml:space="preserve">    </w:t>
            </w:r>
            <w:r w:rsidR="00A704AE">
              <w:t>1,008.47</w:t>
            </w:r>
          </w:p>
        </w:tc>
      </w:tr>
      <w:tr w:rsidR="00E952B4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5F5D9A" w:rsidP="00D8321D">
            <w:r>
              <w:t>Time Payment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</w:t>
            </w:r>
            <w:r w:rsidR="001B1A6C">
              <w:t xml:space="preserve">    </w:t>
            </w:r>
            <w:r w:rsidR="00D76A7D">
              <w:t xml:space="preserve"> </w:t>
            </w:r>
            <w:r w:rsidR="00A704AE">
              <w:t>2,538.81</w:t>
            </w:r>
          </w:p>
        </w:tc>
      </w:tr>
      <w:tr w:rsidR="005F5D9A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5F5D9A" w:rsidP="00D8321D">
            <w:r>
              <w:lastRenderedPageBreak/>
              <w:t xml:space="preserve">Sheriff </w:t>
            </w:r>
            <w:proofErr w:type="spellStart"/>
            <w:r>
              <w:t>Leose</w:t>
            </w:r>
            <w:proofErr w:type="spellEnd"/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C21F00" w:rsidP="00D76A7D">
            <w:pPr>
              <w:jc w:val="both"/>
            </w:pPr>
            <w:r>
              <w:t xml:space="preserve">$ </w:t>
            </w:r>
            <w:r w:rsidR="001B1A6C">
              <w:t xml:space="preserve">    </w:t>
            </w:r>
            <w:r w:rsidR="00A704AE">
              <w:t>12,206.10</w:t>
            </w:r>
          </w:p>
        </w:tc>
      </w:tr>
      <w:tr w:rsidR="005F5D9A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5F5D9A" w:rsidP="00D8321D">
            <w:r>
              <w:t xml:space="preserve">Constable #1 </w:t>
            </w:r>
            <w:proofErr w:type="spellStart"/>
            <w:r>
              <w:t>Leose</w:t>
            </w:r>
            <w:proofErr w:type="spellEnd"/>
          </w:p>
          <w:p w:rsidR="005F5D9A" w:rsidRDefault="005F5D9A" w:rsidP="00D8321D"/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C21F00" w:rsidP="00D76A7D">
            <w:pPr>
              <w:jc w:val="both"/>
            </w:pPr>
            <w:r>
              <w:t>$</w:t>
            </w:r>
            <w:r w:rsidR="00A704AE">
              <w:t xml:space="preserve"> </w:t>
            </w:r>
            <w:r w:rsidR="001B1A6C">
              <w:t xml:space="preserve">      </w:t>
            </w:r>
            <w:r w:rsidR="00A704AE">
              <w:t>1,250.86</w:t>
            </w:r>
          </w:p>
        </w:tc>
      </w:tr>
      <w:tr w:rsidR="005F5D9A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5F5D9A" w:rsidP="00D8321D">
            <w:r>
              <w:t xml:space="preserve">Constable #2 </w:t>
            </w:r>
            <w:proofErr w:type="spellStart"/>
            <w:r>
              <w:t>Leose</w:t>
            </w:r>
            <w:proofErr w:type="spellEnd"/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C21F00" w:rsidP="00D76A7D">
            <w:pPr>
              <w:jc w:val="both"/>
            </w:pPr>
            <w:r>
              <w:t xml:space="preserve">$  </w:t>
            </w:r>
            <w:r w:rsidR="001B1A6C">
              <w:t xml:space="preserve">    </w:t>
            </w:r>
            <w:r w:rsidR="00A704AE">
              <w:t>1,008.47</w:t>
            </w:r>
          </w:p>
        </w:tc>
      </w:tr>
      <w:tr w:rsidR="005F5D9A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5F5D9A" w:rsidP="00D8321D">
            <w:r>
              <w:t xml:space="preserve">County Attorney </w:t>
            </w:r>
            <w:proofErr w:type="spellStart"/>
            <w:r>
              <w:t>Leose</w:t>
            </w:r>
            <w:proofErr w:type="spellEnd"/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B72AD9" w:rsidP="00D76A7D">
            <w:pPr>
              <w:jc w:val="both"/>
            </w:pPr>
            <w:r>
              <w:t xml:space="preserve">$  </w:t>
            </w:r>
            <w:r w:rsidR="001B1A6C">
              <w:t xml:space="preserve">      </w:t>
            </w:r>
            <w:r w:rsidR="00A704AE">
              <w:t>664.68</w:t>
            </w:r>
          </w:p>
        </w:tc>
      </w:tr>
      <w:tr w:rsidR="005F5D9A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5F5D9A" w:rsidP="00D8321D">
            <w:r>
              <w:t>JP #1 Technology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B72AD9" w:rsidP="00D76A7D">
            <w:pPr>
              <w:jc w:val="both"/>
            </w:pPr>
            <w:r>
              <w:t xml:space="preserve">$  </w:t>
            </w:r>
            <w:r w:rsidR="001B1A6C">
              <w:t xml:space="preserve"> </w:t>
            </w:r>
            <w:r w:rsidR="00A704AE">
              <w:t>10,187.61</w:t>
            </w:r>
          </w:p>
        </w:tc>
      </w:tr>
      <w:tr w:rsidR="00E952B4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5F5D9A" w:rsidP="00D8321D">
            <w:r>
              <w:t>JP #2 Technology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     </w:t>
            </w:r>
            <w:r w:rsidR="00A704AE">
              <w:t>917.54</w:t>
            </w:r>
          </w:p>
        </w:tc>
      </w:tr>
      <w:tr w:rsidR="00E952B4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5F5D9A" w:rsidP="00D8321D">
            <w:r>
              <w:t>County Clerk Technology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B72AD9">
            <w:pPr>
              <w:jc w:val="both"/>
            </w:pPr>
            <w:r>
              <w:t>$</w:t>
            </w:r>
            <w:r w:rsidR="00D76A7D">
              <w:t xml:space="preserve">  </w:t>
            </w:r>
            <w:r w:rsidR="001B1A6C">
              <w:t xml:space="preserve">     </w:t>
            </w:r>
            <w:r w:rsidR="00D76A7D">
              <w:t xml:space="preserve">  </w:t>
            </w:r>
            <w:r w:rsidR="00A704AE">
              <w:t>591.18</w:t>
            </w:r>
          </w:p>
        </w:tc>
      </w:tr>
      <w:tr w:rsidR="00E952B4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5F5D9A" w:rsidP="00D8321D">
            <w:r>
              <w:t>District Clerk Technology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1B1A6C">
            <w:pPr>
              <w:jc w:val="both"/>
            </w:pPr>
            <w:r>
              <w:t>$</w:t>
            </w:r>
            <w:r w:rsidR="00D76A7D">
              <w:t xml:space="preserve">      </w:t>
            </w:r>
            <w:r w:rsidR="00A704AE">
              <w:t>7,924.33</w:t>
            </w:r>
          </w:p>
        </w:tc>
      </w:tr>
      <w:tr w:rsidR="00E952B4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5F5D9A" w:rsidP="00D8321D">
            <w:r>
              <w:t>MC Historical Commission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D76A7D">
            <w:pPr>
              <w:jc w:val="both"/>
            </w:pPr>
            <w:r>
              <w:t>$</w:t>
            </w:r>
            <w:r w:rsidR="001B1A6C">
              <w:t xml:space="preserve">  </w:t>
            </w:r>
            <w:r w:rsidR="00D76A7D">
              <w:t xml:space="preserve">    </w:t>
            </w:r>
            <w:r w:rsidR="00A704AE">
              <w:t>27,007.63</w:t>
            </w:r>
          </w:p>
        </w:tc>
      </w:tr>
      <w:tr w:rsidR="00E952B4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5F5D9A" w:rsidP="00D8321D">
            <w:proofErr w:type="spellStart"/>
            <w:r>
              <w:t>Sedberry</w:t>
            </w:r>
            <w:proofErr w:type="spellEnd"/>
            <w:r>
              <w:t xml:space="preserve"> </w:t>
            </w:r>
            <w:proofErr w:type="spellStart"/>
            <w:r>
              <w:t>Cemetary</w:t>
            </w:r>
            <w:proofErr w:type="spellEnd"/>
            <w:r>
              <w:t xml:space="preserve">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D76A7D">
            <w:pPr>
              <w:jc w:val="both"/>
            </w:pPr>
            <w:r>
              <w:t>$</w:t>
            </w:r>
            <w:r w:rsidR="001B1A6C">
              <w:t xml:space="preserve">     </w:t>
            </w:r>
            <w:r w:rsidR="00A704AE">
              <w:t>15,033.00</w:t>
            </w:r>
          </w:p>
        </w:tc>
      </w:tr>
      <w:tr w:rsidR="00E952B4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5F5D9A" w:rsidP="00D8321D">
            <w:r>
              <w:t>Capital Projects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Default="00E952B4" w:rsidP="001B1A6C">
            <w:pPr>
              <w:jc w:val="both"/>
            </w:pPr>
            <w:r>
              <w:t>$</w:t>
            </w:r>
            <w:r w:rsidR="00D76A7D">
              <w:t xml:space="preserve">  </w:t>
            </w:r>
            <w:r w:rsidR="001B1A6C">
              <w:t xml:space="preserve">          0.0</w:t>
            </w:r>
            <w:r w:rsidR="00B72AD9">
              <w:t>0</w:t>
            </w:r>
          </w:p>
        </w:tc>
      </w:tr>
      <w:tr w:rsidR="005F5D9A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5F5D9A" w:rsidP="00D8321D">
            <w:r>
              <w:t>Jail Capital Project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5F5D9A" w:rsidRDefault="00B72AD9" w:rsidP="00D76A7D">
            <w:pPr>
              <w:jc w:val="both"/>
            </w:pPr>
            <w:r>
              <w:t>$</w:t>
            </w:r>
            <w:r w:rsidR="001B1A6C">
              <w:t xml:space="preserve">      </w:t>
            </w:r>
            <w:r w:rsidR="00A704AE">
              <w:t>18</w:t>
            </w:r>
            <w:r>
              <w:t>,000.00</w:t>
            </w:r>
          </w:p>
        </w:tc>
      </w:tr>
      <w:tr w:rsidR="00A12986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A12986" w:rsidRDefault="00A12986" w:rsidP="00D8321D">
            <w:r>
              <w:t>ARP Funds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A12986" w:rsidRDefault="00A12986" w:rsidP="00D76A7D">
            <w:pPr>
              <w:jc w:val="both"/>
            </w:pPr>
            <w:r>
              <w:t>$    957,012.00</w:t>
            </w:r>
            <w:bookmarkStart w:id="0" w:name="_GoBack"/>
            <w:bookmarkEnd w:id="0"/>
          </w:p>
        </w:tc>
      </w:tr>
    </w:tbl>
    <w:p w:rsidR="00E952B4" w:rsidRDefault="00E952B4" w:rsidP="00E952B4">
      <w:pPr>
        <w:rPr>
          <w:rFonts w:ascii="Arial" w:eastAsia="Arial" w:hAnsi="Arial" w:cs="Arial"/>
          <w:sz w:val="21"/>
          <w:szCs w:val="21"/>
        </w:rPr>
      </w:pPr>
    </w:p>
    <w:p w:rsidR="00E952B4" w:rsidRDefault="00E952B4" w:rsidP="00E952B4">
      <w:pPr>
        <w:rPr>
          <w:rFonts w:ascii="Arial" w:eastAsia="Arial" w:hAnsi="Arial" w:cs="Arial"/>
          <w:sz w:val="21"/>
          <w:szCs w:val="21"/>
        </w:rPr>
        <w:sectPr w:rsidR="00E952B4">
          <w:type w:val="continuous"/>
          <w:pgSz w:w="12240" w:h="15840"/>
          <w:pgMar w:top="500" w:right="480" w:bottom="460" w:left="440" w:header="720" w:footer="720" w:gutter="0"/>
          <w:cols w:space="720"/>
        </w:sectPr>
      </w:pPr>
    </w:p>
    <w:p w:rsidR="00E952B4" w:rsidRPr="004D26AF" w:rsidRDefault="00E952B4" w:rsidP="00E952B4">
      <w:pPr>
        <w:pStyle w:val="Heading2"/>
        <w:ind w:left="136"/>
        <w:rPr>
          <w:rFonts w:ascii="Arial" w:hAnsi="Arial" w:cs="Arial"/>
          <w:b w:val="0"/>
          <w:bCs w:val="0"/>
        </w:rPr>
      </w:pPr>
      <w:r w:rsidRPr="004D26AF">
        <w:rPr>
          <w:rFonts w:ascii="Arial" w:hAnsi="Arial" w:cs="Arial"/>
          <w:color w:val="1C1B1A"/>
          <w:spacing w:val="-1"/>
        </w:rPr>
        <w:lastRenderedPageBreak/>
        <w:t>Current</w:t>
      </w:r>
      <w:r w:rsidRPr="004D26AF">
        <w:rPr>
          <w:rFonts w:ascii="Arial" w:hAnsi="Arial" w:cs="Arial"/>
          <w:color w:val="1C1B1A"/>
          <w:spacing w:val="-5"/>
        </w:rPr>
        <w:t xml:space="preserve"> Y</w:t>
      </w:r>
      <w:r w:rsidRPr="004D26AF">
        <w:rPr>
          <w:rFonts w:ascii="Arial" w:hAnsi="Arial" w:cs="Arial"/>
          <w:color w:val="1C1B1A"/>
          <w:spacing w:val="-4"/>
        </w:rPr>
        <w:t>ear</w:t>
      </w:r>
      <w:r w:rsidRPr="004D26AF">
        <w:rPr>
          <w:rFonts w:ascii="Arial" w:hAnsi="Arial" w:cs="Arial"/>
          <w:color w:val="1C1B1A"/>
        </w:rPr>
        <w:t xml:space="preserve"> </w:t>
      </w:r>
      <w:r w:rsidRPr="004D26AF">
        <w:rPr>
          <w:rFonts w:ascii="Arial" w:hAnsi="Arial" w:cs="Arial"/>
          <w:color w:val="1C1B1A"/>
          <w:spacing w:val="-1"/>
        </w:rPr>
        <w:t>Debt</w:t>
      </w:r>
      <w:r w:rsidRPr="004D26AF">
        <w:rPr>
          <w:rFonts w:ascii="Arial" w:hAnsi="Arial" w:cs="Arial"/>
          <w:color w:val="1C1B1A"/>
        </w:rPr>
        <w:t xml:space="preserve"> Service</w:t>
      </w:r>
    </w:p>
    <w:p w:rsidR="00E952B4" w:rsidRPr="004D26AF" w:rsidRDefault="00E952B4" w:rsidP="00E952B4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E952B4" w:rsidRPr="004D26AF" w:rsidRDefault="00E952B4" w:rsidP="00E952B4">
      <w:pPr>
        <w:spacing w:line="251" w:lineRule="auto"/>
        <w:ind w:left="136" w:right="136"/>
        <w:rPr>
          <w:rFonts w:ascii="Arial" w:eastAsia="Arial" w:hAnsi="Arial" w:cs="Arial"/>
          <w:sz w:val="16"/>
          <w:szCs w:val="16"/>
        </w:rPr>
      </w:pPr>
      <w:r w:rsidRPr="004D26AF">
        <w:rPr>
          <w:rFonts w:ascii="Arial" w:hAnsi="Arial" w:cs="Arial"/>
          <w:color w:val="1C1B1A"/>
          <w:spacing w:val="-1"/>
          <w:sz w:val="16"/>
        </w:rPr>
        <w:t>The</w:t>
      </w:r>
      <w:r w:rsidRPr="004D26AF">
        <w:rPr>
          <w:rFonts w:ascii="Arial" w:hAnsi="Arial" w:cs="Arial"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following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amounts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are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for</w:t>
      </w:r>
      <w:r w:rsidRPr="004D26AF">
        <w:rPr>
          <w:rFonts w:ascii="Arial" w:hAnsi="Arial" w:cs="Arial"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long-term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debts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that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are</w:t>
      </w:r>
      <w:r w:rsidRPr="004D26AF">
        <w:rPr>
          <w:rFonts w:ascii="Arial" w:hAnsi="Arial" w:cs="Arial"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secured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by</w:t>
      </w:r>
      <w:r w:rsidRPr="004D26AF">
        <w:rPr>
          <w:rFonts w:ascii="Arial" w:hAnsi="Arial" w:cs="Arial"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property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taxes.</w:t>
      </w:r>
      <w:r w:rsidRPr="004D26AF">
        <w:rPr>
          <w:rFonts w:ascii="Arial" w:hAnsi="Arial" w:cs="Arial"/>
          <w:color w:val="1C1B1A"/>
          <w:spacing w:val="-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These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amounts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will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be</w:t>
      </w:r>
      <w:r w:rsidRPr="004D26AF">
        <w:rPr>
          <w:rFonts w:ascii="Arial" w:hAnsi="Arial" w:cs="Arial"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paid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from</w:t>
      </w:r>
      <w:r w:rsidRPr="004D26AF">
        <w:rPr>
          <w:rFonts w:ascii="Arial" w:hAnsi="Arial" w:cs="Arial"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upcoming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property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tax</w:t>
      </w:r>
      <w:r w:rsidRPr="004D26AF">
        <w:rPr>
          <w:rFonts w:ascii="Arial" w:hAnsi="Arial" w:cs="Arial"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revenues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6"/>
        </w:rPr>
        <w:t>(or</w:t>
      </w:r>
      <w:r w:rsidRPr="004D26AF">
        <w:rPr>
          <w:rFonts w:ascii="Arial" w:hAnsi="Arial" w:cs="Arial"/>
          <w:i/>
          <w:color w:val="1C1B1A"/>
          <w:spacing w:val="46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6"/>
        </w:rPr>
        <w:t>additional</w:t>
      </w:r>
      <w:r w:rsidRPr="004D26AF">
        <w:rPr>
          <w:rFonts w:ascii="Arial" w:hAnsi="Arial" w:cs="Arial"/>
          <w:i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6"/>
        </w:rPr>
        <w:t>sales</w:t>
      </w:r>
      <w:r w:rsidRPr="004D26AF">
        <w:rPr>
          <w:rFonts w:ascii="Arial" w:hAnsi="Arial" w:cs="Arial"/>
          <w:i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6"/>
        </w:rPr>
        <w:t>tax</w:t>
      </w:r>
      <w:r w:rsidRPr="004D26AF">
        <w:rPr>
          <w:rFonts w:ascii="Arial" w:hAnsi="Arial" w:cs="Arial"/>
          <w:i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6"/>
        </w:rPr>
        <w:t>revenues,</w:t>
      </w:r>
      <w:r w:rsidRPr="004D26AF">
        <w:rPr>
          <w:rFonts w:ascii="Arial" w:hAnsi="Arial" w:cs="Arial"/>
          <w:i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6"/>
        </w:rPr>
        <w:t>if</w:t>
      </w:r>
      <w:r w:rsidRPr="004D26AF">
        <w:rPr>
          <w:rFonts w:ascii="Arial" w:hAnsi="Arial" w:cs="Arial"/>
          <w:i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6"/>
        </w:rPr>
        <w:t>applicable)</w:t>
      </w:r>
      <w:r w:rsidRPr="004D26AF">
        <w:rPr>
          <w:rFonts w:ascii="Arial" w:hAnsi="Arial" w:cs="Arial"/>
          <w:color w:val="1C1B1A"/>
          <w:spacing w:val="-1"/>
          <w:sz w:val="16"/>
        </w:rPr>
        <w:t>.</w:t>
      </w:r>
    </w:p>
    <w:p w:rsidR="00E952B4" w:rsidRPr="004D26AF" w:rsidRDefault="00E952B4" w:rsidP="00E952B4">
      <w:pPr>
        <w:spacing w:before="10"/>
        <w:rPr>
          <w:rFonts w:ascii="Arial" w:eastAsia="Arial" w:hAnsi="Arial" w:cs="Arial"/>
          <w:sz w:val="24"/>
          <w:szCs w:val="24"/>
        </w:rPr>
      </w:pPr>
    </w:p>
    <w:tbl>
      <w:tblPr>
        <w:tblW w:w="954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250"/>
        <w:gridCol w:w="1620"/>
        <w:gridCol w:w="1800"/>
        <w:gridCol w:w="1080"/>
      </w:tblGrid>
      <w:tr w:rsidR="00046CD9" w:rsidRPr="004D26AF" w:rsidTr="00E00704">
        <w:trPr>
          <w:trHeight w:hRule="exact" w:val="623"/>
        </w:trPr>
        <w:tc>
          <w:tcPr>
            <w:tcW w:w="279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046CD9" w:rsidRPr="004D26AF" w:rsidRDefault="00046CD9" w:rsidP="00D8321D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Description of Debt</w:t>
            </w:r>
          </w:p>
        </w:tc>
        <w:tc>
          <w:tcPr>
            <w:tcW w:w="225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046CD9" w:rsidRPr="004D26AF" w:rsidRDefault="00046CD9" w:rsidP="00D8321D">
            <w:pPr>
              <w:pStyle w:val="TableParagraph"/>
              <w:spacing w:before="95"/>
              <w:ind w:left="75"/>
              <w:rPr>
                <w:rFonts w:ascii="Arial" w:hAnsi="Arial" w:cs="Arial"/>
                <w:color w:val="1C1B1A"/>
                <w:sz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Principal or Contract Payment to be Paid from Property Taxes</w:t>
            </w:r>
          </w:p>
        </w:tc>
        <w:tc>
          <w:tcPr>
            <w:tcW w:w="162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046CD9" w:rsidRPr="004D26AF" w:rsidRDefault="00046CD9" w:rsidP="00D8321D">
            <w:pPr>
              <w:pStyle w:val="TableParagraph"/>
              <w:spacing w:before="95"/>
              <w:ind w:left="75"/>
              <w:rPr>
                <w:rFonts w:ascii="Arial" w:hAnsi="Arial" w:cs="Arial"/>
                <w:color w:val="1C1B1A"/>
                <w:sz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Interest to be Paid From Property Taxes</w:t>
            </w:r>
          </w:p>
        </w:tc>
        <w:tc>
          <w:tcPr>
            <w:tcW w:w="180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046CD9" w:rsidRPr="004D26AF" w:rsidRDefault="00046CD9" w:rsidP="00D8321D">
            <w:pPr>
              <w:pStyle w:val="TableParagraph"/>
              <w:spacing w:before="95"/>
              <w:ind w:left="75"/>
              <w:rPr>
                <w:rFonts w:ascii="Arial" w:hAnsi="Arial" w:cs="Arial"/>
                <w:color w:val="1C1B1A"/>
                <w:sz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Other Amounts to be Paid</w:t>
            </w:r>
          </w:p>
        </w:tc>
        <w:tc>
          <w:tcPr>
            <w:tcW w:w="10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046CD9" w:rsidRPr="004D26AF" w:rsidRDefault="00046CD9" w:rsidP="00D8321D">
            <w:pPr>
              <w:pStyle w:val="TableParagraph"/>
              <w:spacing w:before="95"/>
              <w:ind w:left="75"/>
              <w:rPr>
                <w:rFonts w:ascii="Arial" w:hAnsi="Arial" w:cs="Arial"/>
                <w:color w:val="1C1B1A"/>
                <w:sz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Total Payment</w:t>
            </w:r>
          </w:p>
        </w:tc>
      </w:tr>
      <w:tr w:rsidR="00E952B4" w:rsidRPr="004D26AF" w:rsidTr="00E00704">
        <w:trPr>
          <w:trHeight w:hRule="exact" w:val="623"/>
        </w:trPr>
        <w:tc>
          <w:tcPr>
            <w:tcW w:w="279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Pr="004D26AF" w:rsidRDefault="00E00704" w:rsidP="00D83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Marion</w:t>
            </w:r>
            <w:r w:rsidR="00E952B4" w:rsidRPr="004D26AF">
              <w:rPr>
                <w:rFonts w:ascii="Arial" w:hAnsi="Arial" w:cs="Arial"/>
              </w:rPr>
              <w:t xml:space="preserve"> County has no debt</w:t>
            </w:r>
          </w:p>
        </w:tc>
        <w:tc>
          <w:tcPr>
            <w:tcW w:w="225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Pr="004D26AF" w:rsidRDefault="00E952B4" w:rsidP="00D8321D">
            <w:pPr>
              <w:pStyle w:val="TableParagraph"/>
              <w:spacing w:before="95"/>
              <w:ind w:left="75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$0</w:t>
            </w:r>
          </w:p>
        </w:tc>
        <w:tc>
          <w:tcPr>
            <w:tcW w:w="162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Pr="004D26AF" w:rsidRDefault="00E952B4" w:rsidP="00D8321D">
            <w:pPr>
              <w:pStyle w:val="TableParagraph"/>
              <w:spacing w:before="95"/>
              <w:ind w:left="75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$0</w:t>
            </w:r>
          </w:p>
        </w:tc>
        <w:tc>
          <w:tcPr>
            <w:tcW w:w="180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Pr="004D26AF" w:rsidRDefault="00E952B4" w:rsidP="00D8321D">
            <w:pPr>
              <w:pStyle w:val="TableParagraph"/>
              <w:spacing w:before="95"/>
              <w:ind w:left="75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$0</w:t>
            </w:r>
          </w:p>
        </w:tc>
        <w:tc>
          <w:tcPr>
            <w:tcW w:w="10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:rsidR="00E952B4" w:rsidRPr="004D26AF" w:rsidRDefault="00E952B4" w:rsidP="00D8321D">
            <w:pPr>
              <w:pStyle w:val="TableParagraph"/>
              <w:spacing w:before="95"/>
              <w:ind w:left="75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$0</w:t>
            </w:r>
          </w:p>
        </w:tc>
      </w:tr>
    </w:tbl>
    <w:p w:rsidR="00046CD9" w:rsidRPr="004D26AF" w:rsidRDefault="00046CD9" w:rsidP="00046CD9">
      <w:pPr>
        <w:rPr>
          <w:rFonts w:ascii="Arial" w:hAnsi="Arial" w:cs="Arial"/>
        </w:rPr>
      </w:pPr>
    </w:p>
    <w:tbl>
      <w:tblPr>
        <w:tblStyle w:val="TableGrid"/>
        <w:tblW w:w="9540" w:type="dxa"/>
        <w:tblInd w:w="198" w:type="dxa"/>
        <w:tblLook w:val="04A0" w:firstRow="1" w:lastRow="0" w:firstColumn="1" w:lastColumn="0" w:noHBand="0" w:noVBand="1"/>
      </w:tblPr>
      <w:tblGrid>
        <w:gridCol w:w="6030"/>
        <w:gridCol w:w="3510"/>
      </w:tblGrid>
      <w:tr w:rsidR="00046CD9" w:rsidRPr="004D26AF" w:rsidTr="00046CD9">
        <w:tc>
          <w:tcPr>
            <w:tcW w:w="6030" w:type="dxa"/>
          </w:tcPr>
          <w:p w:rsidR="00046CD9" w:rsidRPr="004D26AF" w:rsidRDefault="007C56C6" w:rsidP="0004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Required for 2021</w:t>
            </w:r>
            <w:r w:rsidR="00046CD9" w:rsidRPr="004D26AF">
              <w:rPr>
                <w:rFonts w:ascii="Arial" w:hAnsi="Arial" w:cs="Arial"/>
              </w:rPr>
              <w:t xml:space="preserve"> debt service</w:t>
            </w:r>
          </w:p>
        </w:tc>
        <w:tc>
          <w:tcPr>
            <w:tcW w:w="3510" w:type="dxa"/>
          </w:tcPr>
          <w:p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$ 0</w:t>
            </w:r>
          </w:p>
        </w:tc>
      </w:tr>
      <w:tr w:rsidR="00046CD9" w:rsidRPr="004D26AF" w:rsidTr="00046CD9">
        <w:tc>
          <w:tcPr>
            <w:tcW w:w="6030" w:type="dxa"/>
          </w:tcPr>
          <w:p w:rsidR="00046CD9" w:rsidRPr="004D26AF" w:rsidRDefault="00046CD9" w:rsidP="00046C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Amount paid from funds listed in unencumbered funds</w:t>
            </w:r>
          </w:p>
        </w:tc>
        <w:tc>
          <w:tcPr>
            <w:tcW w:w="3510" w:type="dxa"/>
          </w:tcPr>
          <w:p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$0</w:t>
            </w:r>
          </w:p>
        </w:tc>
      </w:tr>
      <w:tr w:rsidR="00046CD9" w:rsidRPr="004D26AF" w:rsidTr="00046CD9">
        <w:tc>
          <w:tcPr>
            <w:tcW w:w="6030" w:type="dxa"/>
          </w:tcPr>
          <w:p w:rsidR="00046CD9" w:rsidRPr="004D26AF" w:rsidRDefault="00046CD9" w:rsidP="00046C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Amount paid from other sources</w:t>
            </w:r>
          </w:p>
        </w:tc>
        <w:tc>
          <w:tcPr>
            <w:tcW w:w="3510" w:type="dxa"/>
          </w:tcPr>
          <w:p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$0</w:t>
            </w:r>
          </w:p>
        </w:tc>
      </w:tr>
      <w:tr w:rsidR="00046CD9" w:rsidRPr="004D26AF" w:rsidTr="00046CD9">
        <w:tc>
          <w:tcPr>
            <w:tcW w:w="6030" w:type="dxa"/>
          </w:tcPr>
          <w:p w:rsidR="00046CD9" w:rsidRPr="004D26AF" w:rsidRDefault="00046CD9" w:rsidP="00046C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Excess collections last year</w:t>
            </w:r>
          </w:p>
        </w:tc>
        <w:tc>
          <w:tcPr>
            <w:tcW w:w="3510" w:type="dxa"/>
          </w:tcPr>
          <w:p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$0</w:t>
            </w:r>
          </w:p>
        </w:tc>
      </w:tr>
      <w:tr w:rsidR="00046CD9" w:rsidRPr="004D26AF" w:rsidTr="00046CD9">
        <w:tc>
          <w:tcPr>
            <w:tcW w:w="6030" w:type="dxa"/>
          </w:tcPr>
          <w:p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= Tot</w:t>
            </w:r>
            <w:r w:rsidR="007C56C6">
              <w:rPr>
                <w:rFonts w:ascii="Arial" w:hAnsi="Arial" w:cs="Arial"/>
              </w:rPr>
              <w:t>al to be paid from taxes in 2021</w:t>
            </w:r>
          </w:p>
        </w:tc>
        <w:tc>
          <w:tcPr>
            <w:tcW w:w="3510" w:type="dxa"/>
          </w:tcPr>
          <w:p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$0</w:t>
            </w:r>
          </w:p>
        </w:tc>
      </w:tr>
      <w:tr w:rsidR="00046CD9" w:rsidRPr="004D26AF" w:rsidTr="00046CD9">
        <w:tc>
          <w:tcPr>
            <w:tcW w:w="6030" w:type="dxa"/>
          </w:tcPr>
          <w:p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 xml:space="preserve">+ Amount added in anticipation that the </w:t>
            </w:r>
            <w:r w:rsidR="007C56C6">
              <w:rPr>
                <w:rFonts w:ascii="Arial" w:hAnsi="Arial" w:cs="Arial"/>
              </w:rPr>
              <w:t>taxing unit will collect only 100</w:t>
            </w:r>
            <w:r w:rsidRPr="004D26AF">
              <w:rPr>
                <w:rFonts w:ascii="Arial" w:hAnsi="Arial" w:cs="Arial"/>
              </w:rPr>
              <w:t>% of</w:t>
            </w:r>
            <w:r w:rsidR="007C56C6">
              <w:rPr>
                <w:rFonts w:ascii="Arial" w:hAnsi="Arial" w:cs="Arial"/>
              </w:rPr>
              <w:t xml:space="preserve"> its taxes in 2021</w:t>
            </w:r>
          </w:p>
        </w:tc>
        <w:tc>
          <w:tcPr>
            <w:tcW w:w="3510" w:type="dxa"/>
          </w:tcPr>
          <w:p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$0</w:t>
            </w:r>
          </w:p>
        </w:tc>
      </w:tr>
      <w:tr w:rsidR="00046CD9" w:rsidRPr="004D26AF" w:rsidTr="00046CD9">
        <w:tc>
          <w:tcPr>
            <w:tcW w:w="6030" w:type="dxa"/>
          </w:tcPr>
          <w:p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 xml:space="preserve">= Total Debt Levy </w:t>
            </w:r>
          </w:p>
        </w:tc>
        <w:tc>
          <w:tcPr>
            <w:tcW w:w="3510" w:type="dxa"/>
          </w:tcPr>
          <w:p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$0</w:t>
            </w:r>
          </w:p>
        </w:tc>
      </w:tr>
    </w:tbl>
    <w:p w:rsidR="00046CD9" w:rsidRPr="004D26AF" w:rsidRDefault="00046CD9" w:rsidP="00046CD9">
      <w:pPr>
        <w:rPr>
          <w:rFonts w:ascii="Arial" w:hAnsi="Arial" w:cs="Arial"/>
        </w:rPr>
      </w:pPr>
    </w:p>
    <w:p w:rsidR="00690C46" w:rsidRPr="004D26AF" w:rsidRDefault="00690C46" w:rsidP="00690C46">
      <w:pPr>
        <w:spacing w:before="74" w:line="532" w:lineRule="auto"/>
        <w:ind w:left="155" w:right="7638"/>
        <w:rPr>
          <w:rFonts w:ascii="Arial" w:eastAsia="Arial" w:hAnsi="Arial" w:cs="Arial"/>
          <w:sz w:val="20"/>
          <w:szCs w:val="20"/>
        </w:rPr>
      </w:pPr>
      <w:r w:rsidRPr="004D26A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1E1FA8" wp14:editId="15B16A3E">
                <wp:simplePos x="0" y="0"/>
                <wp:positionH relativeFrom="page">
                  <wp:posOffset>330835</wp:posOffset>
                </wp:positionH>
                <wp:positionV relativeFrom="paragraph">
                  <wp:posOffset>621665</wp:posOffset>
                </wp:positionV>
                <wp:extent cx="7028815" cy="380365"/>
                <wp:effectExtent l="0" t="0" r="3175" b="381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81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2113"/>
                              <w:gridCol w:w="2225"/>
                              <w:gridCol w:w="2113"/>
                              <w:gridCol w:w="1641"/>
                              <w:gridCol w:w="959"/>
                              <w:gridCol w:w="1629"/>
                            </w:tblGrid>
                            <w:tr w:rsidR="00690C46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0C46" w:rsidRDefault="00690C46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90C46" w:rsidRDefault="00690C46">
                                  <w:pPr>
                                    <w:pStyle w:val="TableParagraph"/>
                                    <w:ind w:left="5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C1B1A"/>
                                      <w:sz w:val="16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nil"/>
                                    <w:left w:val="nil"/>
                                    <w:bottom w:val="single" w:sz="5" w:space="0" w:color="1B1A19"/>
                                    <w:right w:val="nil"/>
                                  </w:tcBorders>
                                </w:tcPr>
                                <w:p w:rsidR="00690C46" w:rsidRDefault="00E00704">
                                  <w:pPr>
                                    <w:pStyle w:val="TableParagraph"/>
                                    <w:spacing w:before="74"/>
                                    <w:ind w:left="42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Marion</w:t>
                                  </w:r>
                                  <w:r w:rsidR="00690C46"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0C46" w:rsidRDefault="00690C46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90C46" w:rsidRDefault="00690C46">
                                  <w:pPr>
                                    <w:pStyle w:val="TableParagraph"/>
                                    <w:ind w:left="13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C1B1A"/>
                                      <w:spacing w:val="-1"/>
                                      <w:sz w:val="16"/>
                                    </w:rPr>
                                    <w:t>County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z w:val="16"/>
                                    </w:rPr>
                                    <w:t>Auditor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z w:val="16"/>
                                    </w:rPr>
                                    <w:t>certifies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z w:val="16"/>
                                    </w:rPr>
                                    <w:t>that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nil"/>
                                    <w:left w:val="nil"/>
                                    <w:bottom w:val="single" w:sz="5" w:space="0" w:color="1B1A19"/>
                                    <w:right w:val="nil"/>
                                  </w:tcBorders>
                                </w:tcPr>
                                <w:p w:rsidR="00690C46" w:rsidRDefault="00E00704">
                                  <w:pPr>
                                    <w:pStyle w:val="TableParagraph"/>
                                    <w:spacing w:before="74"/>
                                    <w:ind w:left="4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Marion</w:t>
                                  </w:r>
                                  <w:r w:rsidR="00690C46"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0C46" w:rsidRDefault="00690C46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90C46" w:rsidRDefault="00690C46">
                                  <w:pPr>
                                    <w:pStyle w:val="TableParagraph"/>
                                    <w:ind w:left="5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C1B1A"/>
                                      <w:spacing w:val="-1"/>
                                      <w:sz w:val="16"/>
                                    </w:rPr>
                                    <w:t>County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pacing w:val="-1"/>
                                      <w:sz w:val="16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z w:val="16"/>
                                    </w:rPr>
                                    <w:t>spent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0C46" w:rsidRDefault="00690C46">
                                  <w:pPr>
                                    <w:pStyle w:val="TableParagraph"/>
                                    <w:spacing w:before="74"/>
                                    <w:ind w:left="28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0C46" w:rsidRDefault="00690C46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90C46" w:rsidRDefault="00690C46">
                                  <w:pPr>
                                    <w:pStyle w:val="TableParagraph"/>
                                    <w:ind w:left="2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z w:val="16"/>
                                    </w:rPr>
                                    <w:t>(minus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-1"/>
                                      <w:sz w:val="16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-1"/>
                                      <w:sz w:val="16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690C4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0C46" w:rsidRDefault="00690C46"/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5" w:space="0" w:color="1B1A19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0C46" w:rsidRDefault="00690C46">
                                  <w:pPr>
                                    <w:pStyle w:val="TableParagraph"/>
                                    <w:spacing w:line="159" w:lineRule="exact"/>
                                    <w:ind w:left="63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z w:val="14"/>
                                    </w:rPr>
                                    <w:t>(county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-1"/>
                                      <w:sz w:val="14"/>
                                    </w:rPr>
                                    <w:t>name)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0C46" w:rsidRDefault="00690C46"/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5" w:space="0" w:color="1B1A19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0C46" w:rsidRDefault="00690C46">
                                  <w:pPr>
                                    <w:pStyle w:val="TableParagraph"/>
                                    <w:spacing w:line="159" w:lineRule="exact"/>
                                    <w:ind w:left="59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z w:val="14"/>
                                    </w:rPr>
                                    <w:t>(county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-1"/>
                                      <w:sz w:val="14"/>
                                    </w:rPr>
                                    <w:t>name)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0C46" w:rsidRDefault="00690C46"/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0C46" w:rsidRDefault="00690C46">
                                  <w:pPr>
                                    <w:pStyle w:val="TableParagraph"/>
                                    <w:spacing w:line="159" w:lineRule="exact"/>
                                    <w:ind w:left="19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z w:val="14"/>
                                    </w:rPr>
                                    <w:t>(amount)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0C46" w:rsidRDefault="00690C46"/>
                              </w:tc>
                            </w:tr>
                          </w:tbl>
                          <w:p w:rsidR="00690C46" w:rsidRDefault="00690C46" w:rsidP="00690C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E1FA8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7" type="#_x0000_t202" style="position:absolute;left:0;text-align:left;margin-left:26.05pt;margin-top:48.95pt;width:553.45pt;height:29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5bsQIAALI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2113"/>
                        <w:gridCol w:w="2225"/>
                        <w:gridCol w:w="2113"/>
                        <w:gridCol w:w="1641"/>
                        <w:gridCol w:w="959"/>
                        <w:gridCol w:w="1629"/>
                      </w:tblGrid>
                      <w:tr w:rsidR="00690C46">
                        <w:trPr>
                          <w:trHeight w:hRule="exact" w:val="344"/>
                        </w:trPr>
                        <w:tc>
                          <w:tcPr>
                            <w:tcW w:w="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0C46" w:rsidRDefault="00690C46">
                            <w:pPr>
                              <w:pStyle w:val="TableParagraph"/>
                              <w:spacing w:before="7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:rsidR="00690C46" w:rsidRDefault="00690C46">
                            <w:pPr>
                              <w:pStyle w:val="TableParagraph"/>
                              <w:ind w:left="5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1C1B1A"/>
                                <w:sz w:val="16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nil"/>
                              <w:left w:val="nil"/>
                              <w:bottom w:val="single" w:sz="5" w:space="0" w:color="1B1A19"/>
                              <w:right w:val="nil"/>
                            </w:tcBorders>
                          </w:tcPr>
                          <w:p w:rsidR="00690C46" w:rsidRDefault="00E00704">
                            <w:pPr>
                              <w:pStyle w:val="TableParagraph"/>
                              <w:spacing w:before="74"/>
                              <w:ind w:left="4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Marion</w:t>
                            </w:r>
                            <w:r w:rsidR="00690C46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0C46" w:rsidRDefault="00690C46">
                            <w:pPr>
                              <w:pStyle w:val="TableParagraph"/>
                              <w:spacing w:before="7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:rsidR="00690C46" w:rsidRDefault="00690C46">
                            <w:pPr>
                              <w:pStyle w:val="TableParagraph"/>
                              <w:ind w:left="13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1C1B1A"/>
                                <w:spacing w:val="-1"/>
                                <w:sz w:val="16"/>
                              </w:rPr>
                              <w:t>County</w:t>
                            </w:r>
                            <w:r>
                              <w:rPr>
                                <w:rFonts w:ascii="Arial"/>
                                <w:color w:val="1C1B1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C1B1A"/>
                                <w:sz w:val="16"/>
                              </w:rPr>
                              <w:t>Auditor</w:t>
                            </w:r>
                            <w:r>
                              <w:rPr>
                                <w:rFonts w:ascii="Arial"/>
                                <w:color w:val="1C1B1A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C1B1A"/>
                                <w:sz w:val="16"/>
                              </w:rPr>
                              <w:t>certifies</w:t>
                            </w:r>
                            <w:r>
                              <w:rPr>
                                <w:rFonts w:ascii="Arial"/>
                                <w:color w:val="1C1B1A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C1B1A"/>
                                <w:sz w:val="16"/>
                              </w:rPr>
                              <w:t>that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nil"/>
                              <w:left w:val="nil"/>
                              <w:bottom w:val="single" w:sz="5" w:space="0" w:color="1B1A19"/>
                              <w:right w:val="nil"/>
                            </w:tcBorders>
                          </w:tcPr>
                          <w:p w:rsidR="00690C46" w:rsidRDefault="00E00704">
                            <w:pPr>
                              <w:pStyle w:val="TableParagraph"/>
                              <w:spacing w:before="74"/>
                              <w:ind w:left="4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Marion</w:t>
                            </w:r>
                            <w:r w:rsidR="00690C46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0C46" w:rsidRDefault="00690C46">
                            <w:pPr>
                              <w:pStyle w:val="TableParagraph"/>
                              <w:spacing w:before="7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:rsidR="00690C46" w:rsidRDefault="00690C46">
                            <w:pPr>
                              <w:pStyle w:val="TableParagraph"/>
                              <w:ind w:left="5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1C1B1A"/>
                                <w:spacing w:val="-1"/>
                                <w:sz w:val="16"/>
                              </w:rPr>
                              <w:t>County</w:t>
                            </w:r>
                            <w:r>
                              <w:rPr>
                                <w:rFonts w:ascii="Arial"/>
                                <w:color w:val="1C1B1A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C1B1A"/>
                                <w:spacing w:val="-1"/>
                                <w:sz w:val="16"/>
                              </w:rPr>
                              <w:t>has</w:t>
                            </w:r>
                            <w:r>
                              <w:rPr>
                                <w:rFonts w:ascii="Arial"/>
                                <w:color w:val="1C1B1A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C1B1A"/>
                                <w:sz w:val="16"/>
                              </w:rPr>
                              <w:t>spent</w:t>
                            </w:r>
                            <w:r>
                              <w:rPr>
                                <w:rFonts w:ascii="Arial"/>
                                <w:color w:val="1C1B1A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C1B1A"/>
                                <w:sz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0C46" w:rsidRDefault="00690C46">
                            <w:pPr>
                              <w:pStyle w:val="TableParagraph"/>
                              <w:spacing w:before="74"/>
                              <w:ind w:left="28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0C46" w:rsidRDefault="00690C46">
                            <w:pPr>
                              <w:pStyle w:val="TableParagraph"/>
                              <w:spacing w:before="7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:rsidR="00690C46" w:rsidRDefault="00690C46">
                            <w:pPr>
                              <w:pStyle w:val="TableParagraph"/>
                              <w:ind w:left="2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C1B1A"/>
                                <w:sz w:val="16"/>
                              </w:rPr>
                              <w:t>(minus</w:t>
                            </w:r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-1"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-1"/>
                                <w:sz w:val="16"/>
                              </w:rPr>
                              <w:t>amount</w:t>
                            </w:r>
                          </w:p>
                        </w:tc>
                      </w:tr>
                      <w:tr w:rsidR="00690C46">
                        <w:trPr>
                          <w:trHeight w:hRule="exact" w:val="255"/>
                        </w:trPr>
                        <w:tc>
                          <w:tcPr>
                            <w:tcW w:w="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0C46" w:rsidRDefault="00690C46"/>
                        </w:tc>
                        <w:tc>
                          <w:tcPr>
                            <w:tcW w:w="2113" w:type="dxa"/>
                            <w:tcBorders>
                              <w:top w:val="single" w:sz="5" w:space="0" w:color="1B1A19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0C46" w:rsidRDefault="00690C46">
                            <w:pPr>
                              <w:pStyle w:val="TableParagraph"/>
                              <w:spacing w:line="159" w:lineRule="exact"/>
                              <w:ind w:left="63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C1B1A"/>
                                <w:sz w:val="14"/>
                              </w:rPr>
                              <w:t>(county</w:t>
                            </w:r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-1"/>
                                <w:sz w:val="14"/>
                              </w:rPr>
                              <w:t>name)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0C46" w:rsidRDefault="00690C46"/>
                        </w:tc>
                        <w:tc>
                          <w:tcPr>
                            <w:tcW w:w="2113" w:type="dxa"/>
                            <w:tcBorders>
                              <w:top w:val="single" w:sz="5" w:space="0" w:color="1B1A19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0C46" w:rsidRDefault="00690C46">
                            <w:pPr>
                              <w:pStyle w:val="TableParagraph"/>
                              <w:spacing w:line="159" w:lineRule="exact"/>
                              <w:ind w:left="59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C1B1A"/>
                                <w:sz w:val="14"/>
                              </w:rPr>
                              <w:t>(county</w:t>
                            </w:r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-1"/>
                                <w:sz w:val="14"/>
                              </w:rPr>
                              <w:t>name)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0C46" w:rsidRDefault="00690C46"/>
                        </w:tc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0C46" w:rsidRDefault="00690C46">
                            <w:pPr>
                              <w:pStyle w:val="TableParagraph"/>
                              <w:spacing w:line="159" w:lineRule="exact"/>
                              <w:ind w:left="19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C1B1A"/>
                                <w:sz w:val="14"/>
                              </w:rPr>
                              <w:t>(amount)</w:t>
                            </w:r>
                          </w:p>
                        </w:tc>
                        <w:tc>
                          <w:tcPr>
                            <w:tcW w:w="16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0C46" w:rsidRDefault="00690C46"/>
                        </w:tc>
                      </w:tr>
                    </w:tbl>
                    <w:p w:rsidR="00690C46" w:rsidRDefault="00690C46" w:rsidP="00690C46"/>
                  </w:txbxContent>
                </v:textbox>
                <w10:wrap anchorx="page"/>
              </v:shape>
            </w:pict>
          </mc:Fallback>
        </mc:AlternateContent>
      </w:r>
      <w:r w:rsidRPr="004D26AF">
        <w:rPr>
          <w:rFonts w:ascii="Arial" w:hAnsi="Arial" w:cs="Arial"/>
          <w:b/>
          <w:color w:val="1C1B1A"/>
          <w:spacing w:val="-2"/>
          <w:sz w:val="20"/>
          <w:szCs w:val="20"/>
          <w:u w:val="thick" w:color="1C1B1A"/>
        </w:rPr>
        <w:t>Voter-Approval</w:t>
      </w:r>
      <w:r w:rsidRPr="004D26AF">
        <w:rPr>
          <w:rFonts w:ascii="Arial" w:hAnsi="Arial" w:cs="Arial"/>
          <w:b/>
          <w:color w:val="1C1B1A"/>
          <w:spacing w:val="-3"/>
          <w:sz w:val="20"/>
          <w:szCs w:val="20"/>
          <w:u w:val="thick" w:color="1C1B1A"/>
        </w:rPr>
        <w:t xml:space="preserve"> </w:t>
      </w:r>
      <w:r w:rsidRPr="004D26AF">
        <w:rPr>
          <w:rFonts w:ascii="Arial" w:hAnsi="Arial" w:cs="Arial"/>
          <w:b/>
          <w:color w:val="1C1B1A"/>
          <w:spacing w:val="-7"/>
          <w:sz w:val="20"/>
          <w:szCs w:val="20"/>
          <w:u w:val="thick" w:color="1C1B1A"/>
        </w:rPr>
        <w:t>T</w:t>
      </w:r>
      <w:r w:rsidRPr="004D26AF">
        <w:rPr>
          <w:rFonts w:ascii="Arial" w:hAnsi="Arial" w:cs="Arial"/>
          <w:b/>
          <w:color w:val="1C1B1A"/>
          <w:spacing w:val="-6"/>
          <w:sz w:val="20"/>
          <w:szCs w:val="20"/>
          <w:u w:val="thick" w:color="1C1B1A"/>
        </w:rPr>
        <w:t>ax</w:t>
      </w:r>
      <w:r w:rsidRPr="004D26AF">
        <w:rPr>
          <w:rFonts w:ascii="Arial" w:hAnsi="Arial" w:cs="Arial"/>
          <w:b/>
          <w:color w:val="1C1B1A"/>
          <w:spacing w:val="-1"/>
          <w:sz w:val="20"/>
          <w:szCs w:val="20"/>
          <w:u w:val="thick" w:color="1C1B1A"/>
        </w:rPr>
        <w:t xml:space="preserve"> Rate</w:t>
      </w:r>
      <w:r w:rsidRPr="004D26AF">
        <w:rPr>
          <w:rFonts w:ascii="Arial" w:hAnsi="Arial" w:cs="Arial"/>
          <w:b/>
          <w:color w:val="1C1B1A"/>
          <w:spacing w:val="-9"/>
          <w:sz w:val="20"/>
          <w:szCs w:val="20"/>
          <w:u w:val="thick" w:color="1C1B1A"/>
        </w:rPr>
        <w:t xml:space="preserve"> </w:t>
      </w:r>
      <w:r w:rsidRPr="004D26AF">
        <w:rPr>
          <w:rFonts w:ascii="Arial" w:hAnsi="Arial" w:cs="Arial"/>
          <w:b/>
          <w:color w:val="1C1B1A"/>
          <w:spacing w:val="-1"/>
          <w:sz w:val="20"/>
          <w:szCs w:val="20"/>
          <w:u w:val="thick" w:color="1C1B1A"/>
        </w:rPr>
        <w:t>Adjustments</w:t>
      </w:r>
      <w:r w:rsidRPr="004D26AF">
        <w:rPr>
          <w:rFonts w:ascii="Arial" w:hAnsi="Arial" w:cs="Arial"/>
          <w:b/>
          <w:color w:val="1C1B1A"/>
          <w:spacing w:val="28"/>
          <w:sz w:val="20"/>
        </w:rPr>
        <w:t xml:space="preserve"> </w:t>
      </w:r>
      <w:r w:rsidRPr="004D26AF">
        <w:rPr>
          <w:rFonts w:ascii="Arial" w:hAnsi="Arial" w:cs="Arial"/>
          <w:b/>
          <w:color w:val="1C1B1A"/>
          <w:sz w:val="20"/>
        </w:rPr>
        <w:t>State</w:t>
      </w:r>
      <w:r w:rsidRPr="004D26AF">
        <w:rPr>
          <w:rFonts w:ascii="Arial" w:hAnsi="Arial" w:cs="Arial"/>
          <w:b/>
          <w:color w:val="1C1B1A"/>
          <w:spacing w:val="-4"/>
          <w:sz w:val="20"/>
        </w:rPr>
        <w:t xml:space="preserve"> </w:t>
      </w:r>
      <w:r w:rsidRPr="004D26AF">
        <w:rPr>
          <w:rFonts w:ascii="Arial" w:hAnsi="Arial" w:cs="Arial"/>
          <w:b/>
          <w:color w:val="1C1B1A"/>
          <w:spacing w:val="-1"/>
          <w:sz w:val="20"/>
        </w:rPr>
        <w:t>Criminal</w:t>
      </w:r>
      <w:r w:rsidRPr="004D26AF">
        <w:rPr>
          <w:rFonts w:ascii="Arial" w:hAnsi="Arial" w:cs="Arial"/>
          <w:b/>
          <w:color w:val="1C1B1A"/>
          <w:spacing w:val="-3"/>
          <w:sz w:val="20"/>
        </w:rPr>
        <w:t xml:space="preserve"> </w:t>
      </w:r>
      <w:r w:rsidRPr="004D26AF">
        <w:rPr>
          <w:rFonts w:ascii="Arial" w:hAnsi="Arial" w:cs="Arial"/>
          <w:b/>
          <w:color w:val="1C1B1A"/>
          <w:spacing w:val="-1"/>
          <w:sz w:val="20"/>
        </w:rPr>
        <w:t>Justice</w:t>
      </w:r>
      <w:r w:rsidRPr="004D26AF">
        <w:rPr>
          <w:rFonts w:ascii="Arial" w:hAnsi="Arial" w:cs="Arial"/>
          <w:b/>
          <w:color w:val="1C1B1A"/>
          <w:spacing w:val="-2"/>
          <w:sz w:val="20"/>
        </w:rPr>
        <w:t xml:space="preserve"> </w:t>
      </w:r>
      <w:r w:rsidRPr="004D26AF">
        <w:rPr>
          <w:rFonts w:ascii="Arial" w:hAnsi="Arial" w:cs="Arial"/>
          <w:b/>
          <w:color w:val="1C1B1A"/>
          <w:sz w:val="20"/>
        </w:rPr>
        <w:t>Mandate</w:t>
      </w:r>
    </w:p>
    <w:p w:rsidR="00690C46" w:rsidRPr="004D26AF" w:rsidRDefault="00690C46" w:rsidP="00690C46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:rsidR="00690C46" w:rsidRPr="004D26AF" w:rsidRDefault="00690C46" w:rsidP="00690C46">
      <w:pPr>
        <w:spacing w:line="20" w:lineRule="atLeast"/>
        <w:ind w:left="8426"/>
        <w:rPr>
          <w:rFonts w:ascii="Arial" w:eastAsia="Arial" w:hAnsi="Arial" w:cs="Arial"/>
          <w:sz w:val="2"/>
          <w:szCs w:val="2"/>
        </w:rPr>
      </w:pPr>
      <w:r w:rsidRPr="004D26AF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929B2C5" wp14:editId="5FBC0C40">
                <wp:extent cx="797560" cy="6985"/>
                <wp:effectExtent l="6985" t="7620" r="5080" b="4445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560" cy="6985"/>
                          <a:chOff x="0" y="0"/>
                          <a:chExt cx="1256" cy="11"/>
                        </a:xfrm>
                      </wpg:grpSpPr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46" cy="2"/>
                            <a:chOff x="5" y="5"/>
                            <a:chExt cx="1246" cy="2"/>
                          </a:xfrm>
                        </wpg:grpSpPr>
                        <wps:wsp>
                          <wps:cNvPr id="60" name="Freeform 5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4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46"/>
                                <a:gd name="T2" fmla="+- 0 1250 5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5" y="0"/>
                                  </a:lnTo>
                                </a:path>
                              </a:pathLst>
                            </a:custGeom>
                            <a:noFill/>
                            <a:ln w="6401">
                              <a:solidFill>
                                <a:srgbClr val="1B1A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A32FF9" id="Group 58" o:spid="_x0000_s1026" style="width:62.8pt;height:.55pt;mso-position-horizontal-relative:char;mso-position-vertical-relative:line" coordsize="12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">
                <v:group id="Group 54" o:spid="_x0000_s1027" style="position:absolute;left:5;top:5;width:1246;height:2" coordorigin="5,5" coordsize="12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5" o:spid="_x0000_s1028" style="position:absolute;left:5;top:5;width:1246;height:2;visibility:visible;mso-wrap-style:square;v-text-anchor:top" coordsize="12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wu28EA&#10;AADbAAAADwAAAGRycy9kb3ducmV2LnhtbERPzWrCQBC+C32HZQq9hGYTESmpq0hpSz0VtQ8wZMf8&#10;mJ1dsqumb985CD1+fP+rzeQGdaUxdp4NlHkBirj2tuPGwM/x4/kFVEzIFgfPZOCXImzWD7MVVtbf&#10;eE/XQ2qUhHCs0ECbUqi0jnVLDmPuA7FwJz86TALHRtsRbxLuBj0viqV22LE0tBjoraX6fLg4Kbmc&#10;s36+eC/7bBem791nVnLIjHl6nLavoBJN6V98d39ZA0tZL1/kB+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8LtvBAAAA2wAAAA8AAAAAAAAAAAAAAAAAmAIAAGRycy9kb3du&#10;cmV2LnhtbFBLBQYAAAAABAAEAPUAAACGAwAAAAA=&#10;" path="m,l1245,e" filled="f" strokecolor="#1b1a19" strokeweight=".17781mm">
                    <v:path arrowok="t" o:connecttype="custom" o:connectlocs="0,0;1245,0" o:connectangles="0,0"/>
                  </v:shape>
                </v:group>
                <w10:anchorlock/>
              </v:group>
            </w:pict>
          </mc:Fallback>
        </mc:AlternateContent>
      </w:r>
    </w:p>
    <w:p w:rsidR="00690C46" w:rsidRPr="004D26AF" w:rsidRDefault="00690C46" w:rsidP="00690C46">
      <w:pPr>
        <w:spacing w:before="8"/>
        <w:rPr>
          <w:rFonts w:ascii="Arial" w:eastAsia="Arial" w:hAnsi="Arial" w:cs="Arial"/>
          <w:b/>
          <w:bCs/>
        </w:rPr>
      </w:pPr>
    </w:p>
    <w:p w:rsidR="00690C46" w:rsidRPr="004D26AF" w:rsidRDefault="00690C46" w:rsidP="00690C46">
      <w:pPr>
        <w:spacing w:before="79"/>
        <w:ind w:left="156"/>
        <w:rPr>
          <w:rFonts w:ascii="Arial" w:eastAsia="Arial" w:hAnsi="Arial" w:cs="Arial"/>
          <w:sz w:val="16"/>
          <w:szCs w:val="16"/>
        </w:rPr>
      </w:pPr>
      <w:proofErr w:type="gramStart"/>
      <w:r w:rsidRPr="004D26AF">
        <w:rPr>
          <w:rFonts w:ascii="Arial" w:hAnsi="Arial" w:cs="Arial"/>
          <w:i/>
          <w:color w:val="1C1B1A"/>
          <w:sz w:val="16"/>
        </w:rPr>
        <w:t>received</w:t>
      </w:r>
      <w:proofErr w:type="gramEnd"/>
      <w:r w:rsidRPr="004D26AF">
        <w:rPr>
          <w:rFonts w:ascii="Arial" w:hAnsi="Arial" w:cs="Arial"/>
          <w:i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z w:val="16"/>
        </w:rPr>
        <w:t>from</w:t>
      </w:r>
      <w:r w:rsidRPr="004D26AF">
        <w:rPr>
          <w:rFonts w:ascii="Arial" w:hAnsi="Arial" w:cs="Arial"/>
          <w:i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z w:val="16"/>
        </w:rPr>
        <w:t>state</w:t>
      </w:r>
      <w:r w:rsidRPr="004D26AF">
        <w:rPr>
          <w:rFonts w:ascii="Arial" w:hAnsi="Arial" w:cs="Arial"/>
          <w:i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z w:val="16"/>
        </w:rPr>
        <w:t>revenue</w:t>
      </w:r>
      <w:r w:rsidRPr="004D26AF">
        <w:rPr>
          <w:rFonts w:ascii="Arial" w:hAnsi="Arial" w:cs="Arial"/>
          <w:i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z w:val="16"/>
        </w:rPr>
        <w:t>for</w:t>
      </w:r>
      <w:r w:rsidRPr="004D26AF">
        <w:rPr>
          <w:rFonts w:ascii="Arial" w:hAnsi="Arial" w:cs="Arial"/>
          <w:i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z w:val="16"/>
        </w:rPr>
        <w:t>such</w:t>
      </w:r>
      <w:r w:rsidRPr="004D26AF">
        <w:rPr>
          <w:rFonts w:ascii="Arial" w:hAnsi="Arial" w:cs="Arial"/>
          <w:i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z w:val="16"/>
        </w:rPr>
        <w:t>costs)</w:t>
      </w:r>
      <w:r w:rsidRPr="004D26AF">
        <w:rPr>
          <w:rFonts w:ascii="Arial" w:hAnsi="Arial" w:cs="Arial"/>
          <w:i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in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the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previous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12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months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for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the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maintenance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and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operations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cost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of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keeping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inmates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sentenced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to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 xml:space="preserve">the </w:t>
      </w:r>
      <w:r w:rsidRPr="004D26AF">
        <w:rPr>
          <w:rFonts w:ascii="Arial" w:hAnsi="Arial" w:cs="Arial"/>
          <w:color w:val="1C1B1A"/>
          <w:spacing w:val="-6"/>
          <w:sz w:val="16"/>
        </w:rPr>
        <w:t>T</w:t>
      </w:r>
      <w:r w:rsidRPr="004D26AF">
        <w:rPr>
          <w:rFonts w:ascii="Arial" w:hAnsi="Arial" w:cs="Arial"/>
          <w:color w:val="1C1B1A"/>
          <w:spacing w:val="-5"/>
          <w:sz w:val="16"/>
        </w:rPr>
        <w:t>exas</w:t>
      </w:r>
    </w:p>
    <w:p w:rsidR="00690C46" w:rsidRPr="004D26AF" w:rsidRDefault="00690C46" w:rsidP="00690C46">
      <w:pPr>
        <w:rPr>
          <w:rFonts w:ascii="Arial" w:eastAsia="Arial" w:hAnsi="Arial" w:cs="Arial"/>
          <w:sz w:val="16"/>
          <w:szCs w:val="16"/>
        </w:rPr>
        <w:sectPr w:rsidR="00690C46" w:rsidRPr="004D26AF" w:rsidSect="00690C46">
          <w:pgSz w:w="12240" w:h="15840"/>
          <w:pgMar w:top="500" w:right="460" w:bottom="460" w:left="420" w:header="720" w:footer="720" w:gutter="0"/>
          <w:cols w:space="720"/>
        </w:sectPr>
      </w:pPr>
    </w:p>
    <w:p w:rsidR="00690C46" w:rsidRPr="004D26AF" w:rsidRDefault="00690C46" w:rsidP="00690C46">
      <w:pPr>
        <w:spacing w:before="4"/>
        <w:rPr>
          <w:rFonts w:ascii="Arial" w:eastAsia="Arial" w:hAnsi="Arial" w:cs="Arial"/>
          <w:sz w:val="15"/>
          <w:szCs w:val="15"/>
        </w:rPr>
      </w:pPr>
    </w:p>
    <w:p w:rsidR="00690C46" w:rsidRPr="004D26AF" w:rsidRDefault="00690C46" w:rsidP="00690C46">
      <w:pPr>
        <w:pStyle w:val="BodyText"/>
        <w:rPr>
          <w:rFonts w:cs="Arial"/>
        </w:rPr>
      </w:pPr>
      <w:r w:rsidRPr="004D26AF">
        <w:rPr>
          <w:rFonts w:cs="Arial"/>
          <w:color w:val="1C1B1A"/>
          <w:spacing w:val="-1"/>
        </w:rPr>
        <w:t>Department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of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Criminal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Justice.</w:t>
      </w:r>
    </w:p>
    <w:p w:rsidR="00690C46" w:rsidRPr="004D26AF" w:rsidRDefault="00690C46" w:rsidP="00690C46">
      <w:pPr>
        <w:pStyle w:val="Heading3"/>
        <w:spacing w:before="90"/>
        <w:ind w:left="156"/>
        <w:rPr>
          <w:rFonts w:cs="Arial"/>
        </w:rPr>
      </w:pPr>
      <w:r w:rsidRPr="004D26AF">
        <w:rPr>
          <w:rFonts w:cs="Arial"/>
        </w:rPr>
        <w:br w:type="column"/>
      </w:r>
      <w:r w:rsidR="00E00704">
        <w:rPr>
          <w:rFonts w:cs="Arial"/>
        </w:rPr>
        <w:t>Marion</w:t>
      </w:r>
      <w:r w:rsidRPr="004D26AF">
        <w:rPr>
          <w:rFonts w:cs="Arial"/>
          <w:spacing w:val="-1"/>
        </w:rPr>
        <w:t xml:space="preserve"> </w:t>
      </w:r>
    </w:p>
    <w:p w:rsidR="00690C46" w:rsidRPr="004D26AF" w:rsidRDefault="00690C46" w:rsidP="00690C46">
      <w:pPr>
        <w:spacing w:before="43"/>
        <w:ind w:left="551"/>
        <w:rPr>
          <w:rFonts w:ascii="Arial" w:eastAsia="Arial" w:hAnsi="Arial" w:cs="Arial"/>
          <w:sz w:val="14"/>
          <w:szCs w:val="14"/>
        </w:rPr>
      </w:pPr>
      <w:r w:rsidRPr="004D26A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2EE78A" wp14:editId="3E756F60">
                <wp:simplePos x="0" y="0"/>
                <wp:positionH relativeFrom="page">
                  <wp:posOffset>1835150</wp:posOffset>
                </wp:positionH>
                <wp:positionV relativeFrom="paragraph">
                  <wp:posOffset>20320</wp:posOffset>
                </wp:positionV>
                <wp:extent cx="1581785" cy="1270"/>
                <wp:effectExtent l="6350" t="11430" r="12065" b="635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1270"/>
                          <a:chOff x="2890" y="32"/>
                          <a:chExt cx="2491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2890" y="32"/>
                            <a:ext cx="2491" cy="2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2491"/>
                              <a:gd name="T2" fmla="+- 0 5381 2890"/>
                              <a:gd name="T3" fmla="*/ T2 w 2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91">
                                <a:moveTo>
                                  <a:pt x="0" y="0"/>
                                </a:moveTo>
                                <a:lnTo>
                                  <a:pt x="2491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88346" id="Group 56" o:spid="_x0000_s1026" style="position:absolute;margin-left:144.5pt;margin-top:1.6pt;width:124.55pt;height:.1pt;z-index:251664384;mso-position-horizontal-relative:page" coordorigin="2890,32" coordsize="24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">
                <v:shape id="Freeform 57" o:spid="_x0000_s1027" style="position:absolute;left:2890;top:32;width:2491;height:2;visibility:visible;mso-wrap-style:square;v-text-anchor:top" coordsize="24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wP6MMA&#10;AADbAAAADwAAAGRycy9kb3ducmV2LnhtbESPQWvCQBSE74L/YXlCb7qxpVWiq0ig0lOoVtTjI/vM&#10;BrNvQ3ZN0n/fLRR6HGbmG2a9HWwtOmp95VjBfJaAIC6crrhUcPp6ny5B+ICssXZMCr7Jw3YzHq0x&#10;1a7nA3XHUIoIYZ+iAhNCk0rpC0MW/cw1xNG7udZiiLItpW6xj3Bby+ckeZMWK44LBhvKDBX348Mq&#10;eBmyz/0BG3a32mCWX1x3zq9KPU2G3QpEoCH8h//aH1rB6wJ+v8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wP6MMAAADbAAAADwAAAAAAAAAAAAAAAACYAgAAZHJzL2Rv&#10;d25yZXYueG1sUEsFBgAAAAAEAAQA9QAAAIgDAAAAAA==&#10;" path="m,l2491,e" filled="f" strokecolor="#1b1a19" strokeweight=".17781mm">
                  <v:path arrowok="t" o:connecttype="custom" o:connectlocs="0,0;2491,0" o:connectangles="0,0"/>
                </v:shape>
                <w10:wrap anchorx="page"/>
              </v:group>
            </w:pict>
          </mc:Fallback>
        </mc:AlternateContent>
      </w:r>
      <w:r w:rsidRPr="004D26AF">
        <w:rPr>
          <w:rFonts w:ascii="Arial" w:hAnsi="Arial" w:cs="Arial"/>
          <w:i/>
          <w:color w:val="1C1B1A"/>
          <w:sz w:val="14"/>
        </w:rPr>
        <w:t>(</w:t>
      </w:r>
      <w:proofErr w:type="gramStart"/>
      <w:r w:rsidRPr="004D26AF">
        <w:rPr>
          <w:rFonts w:ascii="Arial" w:hAnsi="Arial" w:cs="Arial"/>
          <w:i/>
          <w:color w:val="1C1B1A"/>
          <w:sz w:val="14"/>
        </w:rPr>
        <w:t>county</w:t>
      </w:r>
      <w:proofErr w:type="gramEnd"/>
      <w:r w:rsidRPr="004D26AF">
        <w:rPr>
          <w:rFonts w:ascii="Arial" w:hAnsi="Arial" w:cs="Arial"/>
          <w:i/>
          <w:color w:val="1C1B1A"/>
          <w:spacing w:val="3"/>
          <w:sz w:val="14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4"/>
        </w:rPr>
        <w:t>name)</w:t>
      </w:r>
    </w:p>
    <w:p w:rsidR="00690C46" w:rsidRPr="004D26AF" w:rsidRDefault="00690C46" w:rsidP="00690C46">
      <w:pPr>
        <w:spacing w:before="4"/>
        <w:rPr>
          <w:rFonts w:ascii="Arial" w:eastAsia="Arial" w:hAnsi="Arial" w:cs="Arial"/>
          <w:i/>
          <w:sz w:val="15"/>
          <w:szCs w:val="15"/>
        </w:rPr>
      </w:pPr>
      <w:r w:rsidRPr="004D26AF">
        <w:rPr>
          <w:rFonts w:ascii="Arial" w:hAnsi="Arial" w:cs="Arial"/>
        </w:rPr>
        <w:br w:type="column"/>
      </w:r>
    </w:p>
    <w:p w:rsidR="00690C46" w:rsidRPr="004D26AF" w:rsidRDefault="00690C46" w:rsidP="00690C46">
      <w:pPr>
        <w:pStyle w:val="BodyText"/>
        <w:rPr>
          <w:rFonts w:cs="Arial"/>
        </w:rPr>
      </w:pPr>
      <w:r w:rsidRPr="004D26AF">
        <w:rPr>
          <w:rFonts w:cs="Arial"/>
          <w:color w:val="1C1B1A"/>
          <w:spacing w:val="-1"/>
        </w:rPr>
        <w:t>County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Sheriff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has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provided</w:t>
      </w:r>
    </w:p>
    <w:p w:rsidR="00690C46" w:rsidRPr="00A063D0" w:rsidRDefault="00690C46" w:rsidP="00A063D0">
      <w:pPr>
        <w:pStyle w:val="Heading3"/>
        <w:spacing w:before="90"/>
        <w:ind w:left="156"/>
        <w:jc w:val="center"/>
        <w:rPr>
          <w:rFonts w:cs="Arial"/>
        </w:rPr>
      </w:pPr>
      <w:r w:rsidRPr="004D26AF">
        <w:rPr>
          <w:rFonts w:cs="Arial"/>
        </w:rPr>
        <w:br w:type="column"/>
      </w:r>
      <w:r w:rsidR="00E00704">
        <w:rPr>
          <w:rFonts w:cs="Arial"/>
        </w:rPr>
        <w:t>Marion</w:t>
      </w:r>
      <w:r w:rsidRPr="004D26AF">
        <w:rPr>
          <w:rFonts w:cs="Arial"/>
          <w:spacing w:val="-1"/>
        </w:rPr>
        <w:t xml:space="preserve"> </w:t>
      </w:r>
      <w:r w:rsidRPr="004D26AF">
        <w:rPr>
          <w:rFonts w:cs="Arial"/>
        </w:rPr>
        <w:t>County</w:t>
      </w:r>
      <w:r w:rsidRPr="004D26AF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6B0198" wp14:editId="2328DB11">
                <wp:simplePos x="0" y="0"/>
                <wp:positionH relativeFrom="page">
                  <wp:posOffset>4773295</wp:posOffset>
                </wp:positionH>
                <wp:positionV relativeFrom="paragraph">
                  <wp:posOffset>20320</wp:posOffset>
                </wp:positionV>
                <wp:extent cx="1356360" cy="1270"/>
                <wp:effectExtent l="10795" t="11430" r="4445" b="635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360" cy="1270"/>
                          <a:chOff x="7517" y="32"/>
                          <a:chExt cx="2136" cy="2"/>
                        </a:xfrm>
                      </wpg:grpSpPr>
                      <wps:wsp>
                        <wps:cNvPr id="55" name="Freeform 59"/>
                        <wps:cNvSpPr>
                          <a:spLocks/>
                        </wps:cNvSpPr>
                        <wps:spPr bwMode="auto">
                          <a:xfrm>
                            <a:off x="7517" y="32"/>
                            <a:ext cx="2136" cy="2"/>
                          </a:xfrm>
                          <a:custGeom>
                            <a:avLst/>
                            <a:gdLst>
                              <a:gd name="T0" fmla="+- 0 7517 7517"/>
                              <a:gd name="T1" fmla="*/ T0 w 2136"/>
                              <a:gd name="T2" fmla="+- 0 9652 7517"/>
                              <a:gd name="T3" fmla="*/ T2 w 2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36">
                                <a:moveTo>
                                  <a:pt x="0" y="0"/>
                                </a:moveTo>
                                <a:lnTo>
                                  <a:pt x="2135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F3D9B" id="Group 54" o:spid="_x0000_s1026" style="position:absolute;margin-left:375.85pt;margin-top:1.6pt;width:106.8pt;height:.1pt;z-index:251665408;mso-position-horizontal-relative:page" coordorigin="7517,32" coordsize="2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">
                <v:shape id="Freeform 59" o:spid="_x0000_s1027" style="position:absolute;left:7517;top:32;width:2136;height:2;visibility:visible;mso-wrap-style:square;v-text-anchor:top" coordsize="2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01xMIA&#10;AADbAAAADwAAAGRycy9kb3ducmV2LnhtbESPQYvCMBSE78L+h/AWvGm6i4pUo7iC4FGrqMdn82zL&#10;Ni8libX+eyMs7HGYmW+Y+bIztWjJ+cqygq9hAoI4t7riQsHxsBlMQfiArLG2TAqe5GG5+OjNMdX2&#10;wXtqs1CICGGfooIyhCaV0uclGfRD2xBH72adwRClK6R2+IhwU8vvJJlIgxXHhRIbWpeU/2Z3o8CF&#10;3eXZ6dMhO9t83V5/LpPRaqRU/7NbzUAE6sJ/+K+91QrGY3h/i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TXEwgAAANsAAAAPAAAAAAAAAAAAAAAAAJgCAABkcnMvZG93&#10;bnJldi54bWxQSwUGAAAAAAQABAD1AAAAhwMAAAAA&#10;" path="m,l2135,e" filled="f" strokecolor="#1b1a19" strokeweight=".17781mm">
                  <v:path arrowok="t" o:connecttype="custom" o:connectlocs="0,0;2135,0" o:connectangles="0,0"/>
                </v:shape>
                <w10:wrap anchorx="page"/>
              </v:group>
            </w:pict>
          </mc:Fallback>
        </mc:AlternateContent>
      </w:r>
    </w:p>
    <w:p w:rsidR="00690C46" w:rsidRPr="004D26AF" w:rsidRDefault="00690C46" w:rsidP="00690C46">
      <w:pPr>
        <w:spacing w:before="4"/>
        <w:rPr>
          <w:rFonts w:ascii="Arial" w:eastAsia="Arial" w:hAnsi="Arial" w:cs="Arial"/>
          <w:i/>
          <w:sz w:val="15"/>
          <w:szCs w:val="15"/>
        </w:rPr>
      </w:pPr>
      <w:r w:rsidRPr="004D26AF">
        <w:rPr>
          <w:rFonts w:ascii="Arial" w:hAnsi="Arial" w:cs="Arial"/>
        </w:rPr>
        <w:br w:type="column"/>
      </w:r>
    </w:p>
    <w:p w:rsidR="00690C46" w:rsidRPr="004D26AF" w:rsidRDefault="00690C46" w:rsidP="00690C46">
      <w:pPr>
        <w:pStyle w:val="BodyText"/>
        <w:rPr>
          <w:rFonts w:cs="Arial"/>
        </w:rPr>
      </w:pPr>
      <w:proofErr w:type="gramStart"/>
      <w:r w:rsidRPr="004D26AF">
        <w:rPr>
          <w:rFonts w:cs="Arial"/>
          <w:color w:val="1C1B1A"/>
          <w:spacing w:val="-1"/>
        </w:rPr>
        <w:t>information</w:t>
      </w:r>
      <w:proofErr w:type="gramEnd"/>
      <w:r w:rsidRPr="004D26AF">
        <w:rPr>
          <w:rFonts w:cs="Arial"/>
          <w:color w:val="1C1B1A"/>
          <w:spacing w:val="2"/>
        </w:rPr>
        <w:t xml:space="preserve"> </w:t>
      </w:r>
      <w:r w:rsidRPr="004D26AF">
        <w:rPr>
          <w:rFonts w:cs="Arial"/>
          <w:color w:val="1C1B1A"/>
          <w:spacing w:val="-1"/>
        </w:rPr>
        <w:t>on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these</w:t>
      </w:r>
      <w:r w:rsidRPr="004D26AF">
        <w:rPr>
          <w:rFonts w:cs="Arial"/>
          <w:color w:val="1C1B1A"/>
          <w:spacing w:val="2"/>
        </w:rPr>
        <w:t xml:space="preserve"> </w:t>
      </w:r>
      <w:r w:rsidRPr="004D26AF">
        <w:rPr>
          <w:rFonts w:cs="Arial"/>
          <w:color w:val="1C1B1A"/>
        </w:rPr>
        <w:t>costs,</w:t>
      </w:r>
    </w:p>
    <w:p w:rsidR="00690C46" w:rsidRPr="004D26AF" w:rsidRDefault="00690C46" w:rsidP="00690C46">
      <w:pPr>
        <w:rPr>
          <w:rFonts w:ascii="Arial" w:hAnsi="Arial" w:cs="Arial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num="5" w:space="720" w:equalWidth="0">
            <w:col w:w="2402" w:space="554"/>
            <w:col w:w="1450" w:space="454"/>
            <w:col w:w="2141" w:space="378"/>
            <w:col w:w="1401" w:space="340"/>
            <w:col w:w="2240"/>
          </w:cols>
        </w:sectPr>
      </w:pPr>
    </w:p>
    <w:p w:rsidR="00690C46" w:rsidRPr="004D26AF" w:rsidRDefault="00690C46" w:rsidP="00690C46">
      <w:pPr>
        <w:spacing w:before="9"/>
        <w:rPr>
          <w:rFonts w:ascii="Arial" w:eastAsia="Arial" w:hAnsi="Arial" w:cs="Arial"/>
          <w:sz w:val="16"/>
          <w:szCs w:val="16"/>
        </w:rPr>
      </w:pPr>
    </w:p>
    <w:p w:rsidR="00690C46" w:rsidRPr="004D26AF" w:rsidRDefault="00690C46" w:rsidP="00690C46">
      <w:pPr>
        <w:pStyle w:val="BodyText"/>
        <w:rPr>
          <w:rFonts w:cs="Arial"/>
        </w:rPr>
      </w:pPr>
      <w:proofErr w:type="gramStart"/>
      <w:r w:rsidRPr="004D26AF">
        <w:rPr>
          <w:rFonts w:cs="Arial"/>
          <w:color w:val="1C1B1A"/>
        </w:rPr>
        <w:t>minus</w:t>
      </w:r>
      <w:proofErr w:type="gramEnd"/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state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revenues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received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for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reimbursement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of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such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costs.</w:t>
      </w:r>
      <w:r w:rsidRPr="004D26AF">
        <w:rPr>
          <w:rFonts w:cs="Arial"/>
          <w:color w:val="1C1B1A"/>
          <w:spacing w:val="1"/>
        </w:rPr>
        <w:t xml:space="preserve"> </w:t>
      </w:r>
      <w:r w:rsidRPr="004D26AF">
        <w:rPr>
          <w:rFonts w:cs="Arial"/>
          <w:color w:val="1C1B1A"/>
        </w:rPr>
        <w:t>This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increased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voter-approval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tax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rate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by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$</w:t>
      </w:r>
    </w:p>
    <w:p w:rsidR="00690C46" w:rsidRPr="004D26AF" w:rsidRDefault="00690C46" w:rsidP="00690C46">
      <w:pPr>
        <w:spacing w:before="114"/>
        <w:ind w:left="142"/>
        <w:jc w:val="center"/>
        <w:rPr>
          <w:rFonts w:ascii="Arial" w:eastAsia="Arial" w:hAnsi="Arial" w:cs="Arial"/>
          <w:sz w:val="20"/>
          <w:szCs w:val="20"/>
        </w:rPr>
      </w:pPr>
      <w:r w:rsidRPr="004D26AF">
        <w:rPr>
          <w:rFonts w:ascii="Arial" w:hAnsi="Arial" w:cs="Arial"/>
        </w:rPr>
        <w:br w:type="column"/>
      </w:r>
      <w:r w:rsidRPr="004D26AF">
        <w:rPr>
          <w:rFonts w:ascii="Arial" w:hAnsi="Arial" w:cs="Arial"/>
          <w:sz w:val="20"/>
        </w:rPr>
        <w:t>0</w:t>
      </w:r>
    </w:p>
    <w:p w:rsidR="00690C46" w:rsidRPr="004D26AF" w:rsidRDefault="00690C46" w:rsidP="00690C46">
      <w:pPr>
        <w:spacing w:before="36"/>
        <w:ind w:left="103"/>
        <w:jc w:val="center"/>
        <w:rPr>
          <w:rFonts w:ascii="Arial" w:eastAsia="Arial" w:hAnsi="Arial" w:cs="Arial"/>
          <w:sz w:val="14"/>
          <w:szCs w:val="14"/>
        </w:rPr>
      </w:pPr>
      <w:r w:rsidRPr="004D26A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136F8BC" wp14:editId="54F0F945">
                <wp:simplePos x="0" y="0"/>
                <wp:positionH relativeFrom="page">
                  <wp:posOffset>5790565</wp:posOffset>
                </wp:positionH>
                <wp:positionV relativeFrom="paragraph">
                  <wp:posOffset>15875</wp:posOffset>
                </wp:positionV>
                <wp:extent cx="960755" cy="1270"/>
                <wp:effectExtent l="8890" t="12065" r="11430" b="571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755" cy="1270"/>
                          <a:chOff x="9119" y="25"/>
                          <a:chExt cx="1513" cy="2"/>
                        </a:xfrm>
                      </wpg:grpSpPr>
                      <wps:wsp>
                        <wps:cNvPr id="53" name="Freeform 61"/>
                        <wps:cNvSpPr>
                          <a:spLocks/>
                        </wps:cNvSpPr>
                        <wps:spPr bwMode="auto">
                          <a:xfrm>
                            <a:off x="9119" y="25"/>
                            <a:ext cx="1513" cy="2"/>
                          </a:xfrm>
                          <a:custGeom>
                            <a:avLst/>
                            <a:gdLst>
                              <a:gd name="T0" fmla="+- 0 9119 9119"/>
                              <a:gd name="T1" fmla="*/ T0 w 1513"/>
                              <a:gd name="T2" fmla="+- 0 10631 9119"/>
                              <a:gd name="T3" fmla="*/ T2 w 1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3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851FF" id="Group 52" o:spid="_x0000_s1026" style="position:absolute;margin-left:455.95pt;margin-top:1.25pt;width:75.65pt;height:.1pt;z-index:251666432;mso-position-horizontal-relative:page" coordorigin="9119,25" coordsize="1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">
                <v:shape id="Freeform 61" o:spid="_x0000_s1027" style="position:absolute;left:9119;top:25;width:1513;height:2;visibility:visible;mso-wrap-style:square;v-text-anchor:top" coordsize="1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8qvMUA&#10;AADbAAAADwAAAGRycy9kb3ducmV2LnhtbESPT2sCMRTE74LfIbxCb5ptxSKrUUSwrWAL/jno7bF5&#10;bhY3L0uS6uqnN4VCj8PM/IaZzFpbiwv5UDlW8NLPQBAXTldcKtjvlr0RiBCRNdaOScGNAsym3c4E&#10;c+2uvKHLNpYiQTjkqMDE2ORShsKQxdB3DXHyTs5bjEn6UmqP1wS3tXzNsjdpseK0YLChhaHivP2x&#10;Cr6M+Vh9HxZ6fbzxwPnmPjq935V6fmrnYxCR2vgf/mt/agXDAfx+S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Lyq8xQAAANsAAAAPAAAAAAAAAAAAAAAAAJgCAABkcnMv&#10;ZG93bnJldi54bWxQSwUGAAAAAAQABAD1AAAAigMAAAAA&#10;" path="m,l1512,e" filled="f" strokecolor="#1b1a19" strokeweight=".17781mm">
                  <v:path arrowok="t" o:connecttype="custom" o:connectlocs="0,0;1512,0" o:connectangles="0,0"/>
                </v:shape>
                <w10:wrap anchorx="page"/>
              </v:group>
            </w:pict>
          </mc:Fallback>
        </mc:AlternateContent>
      </w:r>
      <w:r w:rsidRPr="004D26AF">
        <w:rPr>
          <w:rFonts w:ascii="Arial" w:hAnsi="Arial" w:cs="Arial"/>
          <w:i/>
          <w:color w:val="1C1B1A"/>
          <w:sz w:val="14"/>
        </w:rPr>
        <w:t>(</w:t>
      </w:r>
      <w:proofErr w:type="gramStart"/>
      <w:r w:rsidRPr="004D26AF">
        <w:rPr>
          <w:rFonts w:ascii="Arial" w:hAnsi="Arial" w:cs="Arial"/>
          <w:i/>
          <w:color w:val="1C1B1A"/>
          <w:sz w:val="14"/>
        </w:rPr>
        <w:t>amount</w:t>
      </w:r>
      <w:proofErr w:type="gramEnd"/>
      <w:r w:rsidRPr="004D26AF">
        <w:rPr>
          <w:rFonts w:ascii="Arial" w:hAnsi="Arial" w:cs="Arial"/>
          <w:i/>
          <w:color w:val="1C1B1A"/>
          <w:spacing w:val="2"/>
          <w:sz w:val="14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4"/>
        </w:rPr>
        <w:t>of</w:t>
      </w:r>
      <w:r w:rsidRPr="004D26AF">
        <w:rPr>
          <w:rFonts w:ascii="Arial" w:hAnsi="Arial" w:cs="Arial"/>
          <w:i/>
          <w:color w:val="1C1B1A"/>
          <w:spacing w:val="2"/>
          <w:sz w:val="14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4"/>
        </w:rPr>
        <w:t>increase)</w:t>
      </w:r>
    </w:p>
    <w:p w:rsidR="00690C46" w:rsidRPr="004D26AF" w:rsidRDefault="00690C46" w:rsidP="00690C46">
      <w:pPr>
        <w:spacing w:before="9"/>
        <w:rPr>
          <w:rFonts w:ascii="Arial" w:eastAsia="Arial" w:hAnsi="Arial" w:cs="Arial"/>
          <w:i/>
          <w:sz w:val="16"/>
          <w:szCs w:val="16"/>
        </w:rPr>
      </w:pPr>
      <w:r w:rsidRPr="004D26AF">
        <w:rPr>
          <w:rFonts w:ascii="Arial" w:hAnsi="Arial" w:cs="Arial"/>
        </w:rPr>
        <w:br w:type="column"/>
      </w:r>
    </w:p>
    <w:p w:rsidR="00690C46" w:rsidRPr="004D26AF" w:rsidRDefault="00690C46" w:rsidP="00690C46">
      <w:pPr>
        <w:pStyle w:val="BodyText"/>
        <w:ind w:left="114"/>
        <w:rPr>
          <w:rFonts w:cs="Arial"/>
        </w:rPr>
      </w:pPr>
      <w:r w:rsidRPr="004D26AF">
        <w:rPr>
          <w:rFonts w:cs="Arial"/>
          <w:color w:val="1C1B1A"/>
        </w:rPr>
        <w:t>/$100.</w:t>
      </w:r>
    </w:p>
    <w:p w:rsidR="00690C46" w:rsidRPr="004D26AF" w:rsidRDefault="00690C46" w:rsidP="00690C46">
      <w:pPr>
        <w:rPr>
          <w:rFonts w:ascii="Arial" w:hAnsi="Arial" w:cs="Arial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num="3" w:space="720" w:equalWidth="0">
            <w:col w:w="8647" w:space="40"/>
            <w:col w:w="1396" w:space="40"/>
            <w:col w:w="1237"/>
          </w:cols>
        </w:sectPr>
      </w:pPr>
    </w:p>
    <w:p w:rsidR="00690C46" w:rsidRPr="004D26AF" w:rsidRDefault="00690C46" w:rsidP="00690C46">
      <w:pPr>
        <w:pStyle w:val="Heading2"/>
        <w:rPr>
          <w:rFonts w:ascii="Arial" w:hAnsi="Arial" w:cs="Arial"/>
          <w:b w:val="0"/>
          <w:bCs w:val="0"/>
          <w:sz w:val="20"/>
          <w:szCs w:val="20"/>
        </w:rPr>
      </w:pPr>
      <w:r w:rsidRPr="004D26AF">
        <w:rPr>
          <w:rFonts w:ascii="Arial" w:hAnsi="Arial" w:cs="Arial"/>
          <w:color w:val="1C1B1A"/>
          <w:sz w:val="20"/>
          <w:szCs w:val="20"/>
        </w:rPr>
        <w:t>Indigent</w:t>
      </w:r>
      <w:r w:rsidRPr="004D26AF">
        <w:rPr>
          <w:rFonts w:ascii="Arial" w:hAnsi="Arial" w:cs="Arial"/>
          <w:color w:val="1C1B1A"/>
          <w:spacing w:val="-10"/>
          <w:sz w:val="20"/>
          <w:szCs w:val="20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20"/>
          <w:szCs w:val="20"/>
        </w:rPr>
        <w:t>Health</w:t>
      </w:r>
      <w:r w:rsidRPr="004D26AF">
        <w:rPr>
          <w:rFonts w:ascii="Arial" w:hAnsi="Arial" w:cs="Arial"/>
          <w:color w:val="1C1B1A"/>
          <w:spacing w:val="-9"/>
          <w:sz w:val="20"/>
          <w:szCs w:val="20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20"/>
          <w:szCs w:val="20"/>
        </w:rPr>
        <w:t>Care</w:t>
      </w:r>
      <w:r w:rsidRPr="004D26AF">
        <w:rPr>
          <w:rFonts w:ascii="Arial" w:hAnsi="Arial" w:cs="Arial"/>
          <w:color w:val="1C1B1A"/>
          <w:spacing w:val="-8"/>
          <w:sz w:val="20"/>
          <w:szCs w:val="20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20"/>
          <w:szCs w:val="20"/>
        </w:rPr>
        <w:t>Compensation</w:t>
      </w:r>
      <w:r w:rsidRPr="004D26AF">
        <w:rPr>
          <w:rFonts w:ascii="Arial" w:hAnsi="Arial" w:cs="Arial"/>
          <w:color w:val="1C1B1A"/>
          <w:spacing w:val="-9"/>
          <w:sz w:val="20"/>
          <w:szCs w:val="20"/>
        </w:rPr>
        <w:t xml:space="preserve"> </w:t>
      </w:r>
      <w:r w:rsidRPr="004D26AF">
        <w:rPr>
          <w:rFonts w:ascii="Arial" w:hAnsi="Arial" w:cs="Arial"/>
          <w:color w:val="1C1B1A"/>
          <w:sz w:val="20"/>
          <w:szCs w:val="20"/>
        </w:rPr>
        <w:t>Expenditures</w:t>
      </w:r>
    </w:p>
    <w:p w:rsidR="00690C46" w:rsidRPr="004D26AF" w:rsidRDefault="00690C46" w:rsidP="00690C46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690C46" w:rsidRPr="004D26AF" w:rsidRDefault="00690C46" w:rsidP="00690C46">
      <w:pPr>
        <w:rPr>
          <w:rFonts w:ascii="Arial" w:eastAsia="Arial" w:hAnsi="Arial" w:cs="Arial"/>
          <w:sz w:val="13"/>
          <w:szCs w:val="13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space="720"/>
        </w:sectPr>
      </w:pPr>
    </w:p>
    <w:p w:rsidR="00690C46" w:rsidRPr="004D26AF" w:rsidRDefault="00690C46" w:rsidP="00A063D0">
      <w:pPr>
        <w:tabs>
          <w:tab w:val="left" w:pos="2096"/>
          <w:tab w:val="left" w:pos="4987"/>
        </w:tabs>
        <w:ind w:left="156"/>
        <w:rPr>
          <w:rFonts w:ascii="Arial" w:eastAsia="Arial" w:hAnsi="Arial" w:cs="Arial"/>
          <w:sz w:val="16"/>
          <w:szCs w:val="16"/>
        </w:rPr>
      </w:pPr>
      <w:r w:rsidRPr="004D26AF">
        <w:rPr>
          <w:rFonts w:ascii="Arial" w:hAnsi="Arial" w:cs="Arial"/>
          <w:color w:val="1C1B1A"/>
          <w:position w:val="-4"/>
          <w:sz w:val="16"/>
        </w:rPr>
        <w:t>The</w:t>
      </w:r>
      <w:r w:rsidRPr="004D26AF">
        <w:rPr>
          <w:rFonts w:ascii="Arial" w:hAnsi="Arial" w:cs="Arial"/>
          <w:sz w:val="20"/>
          <w:u w:val="single" w:color="1B1A19"/>
        </w:rPr>
        <w:tab/>
      </w:r>
      <w:r w:rsidR="00E00704">
        <w:rPr>
          <w:rFonts w:ascii="Arial" w:hAnsi="Arial" w:cs="Arial"/>
          <w:sz w:val="20"/>
          <w:u w:val="single" w:color="1B1A19"/>
        </w:rPr>
        <w:t>Marion</w:t>
      </w:r>
      <w:r w:rsidRPr="004D26AF">
        <w:rPr>
          <w:rFonts w:ascii="Arial" w:hAnsi="Arial" w:cs="Arial"/>
          <w:spacing w:val="-1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sz w:val="20"/>
          <w:u w:val="single" w:color="1B1A19"/>
        </w:rPr>
        <w:t>County</w:t>
      </w:r>
      <w:r w:rsidRPr="004D26AF">
        <w:rPr>
          <w:rFonts w:ascii="Arial" w:hAnsi="Arial" w:cs="Arial"/>
          <w:sz w:val="20"/>
          <w:u w:val="single" w:color="1B1A19"/>
        </w:rPr>
        <w:tab/>
      </w:r>
      <w:r w:rsidRPr="004D26AF">
        <w:rPr>
          <w:rFonts w:ascii="Arial" w:hAnsi="Arial" w:cs="Arial"/>
          <w:color w:val="1C1B1A"/>
          <w:position w:val="-4"/>
          <w:sz w:val="16"/>
        </w:rPr>
        <w:t>spent</w:t>
      </w:r>
      <w:r w:rsidRPr="004D26AF">
        <w:rPr>
          <w:rFonts w:ascii="Arial" w:hAnsi="Arial" w:cs="Arial"/>
          <w:color w:val="1C1B1A"/>
          <w:spacing w:val="4"/>
          <w:position w:val="-4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4"/>
          <w:sz w:val="16"/>
        </w:rPr>
        <w:t xml:space="preserve">$    </w:t>
      </w:r>
      <w:r w:rsidRPr="004D26AF">
        <w:rPr>
          <w:rFonts w:ascii="Arial" w:hAnsi="Arial" w:cs="Arial"/>
          <w:color w:val="1C1B1A"/>
          <w:spacing w:val="1"/>
          <w:position w:val="-4"/>
          <w:sz w:val="16"/>
        </w:rPr>
        <w:t xml:space="preserve"> </w:t>
      </w:r>
      <w:r w:rsidR="007C56C6">
        <w:rPr>
          <w:rFonts w:ascii="Arial" w:hAnsi="Arial" w:cs="Arial"/>
          <w:sz w:val="20"/>
          <w:u w:val="single" w:color="1B1A19"/>
        </w:rPr>
        <w:t>0</w:t>
      </w:r>
      <w:r w:rsidRPr="004D26AF">
        <w:rPr>
          <w:rFonts w:ascii="Arial" w:hAnsi="Arial" w:cs="Arial"/>
          <w:sz w:val="20"/>
          <w:u w:val="single" w:color="1B1A19"/>
        </w:rPr>
        <w:t xml:space="preserve">   </w:t>
      </w:r>
      <w:r w:rsidRPr="004D26AF">
        <w:rPr>
          <w:rFonts w:ascii="Arial" w:hAnsi="Arial" w:cs="Arial"/>
          <w:spacing w:val="27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color w:val="1C1B1A"/>
          <w:position w:val="-4"/>
          <w:sz w:val="16"/>
        </w:rPr>
        <w:t>from</w:t>
      </w:r>
      <w:r w:rsidRPr="004D26AF">
        <w:rPr>
          <w:rFonts w:ascii="Arial" w:hAnsi="Arial" w:cs="Arial"/>
          <w:color w:val="1C1B1A"/>
          <w:spacing w:val="4"/>
          <w:position w:val="-4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4"/>
          <w:sz w:val="16"/>
        </w:rPr>
        <w:t>July</w:t>
      </w:r>
      <w:r w:rsidRPr="004D26AF">
        <w:rPr>
          <w:rFonts w:ascii="Arial" w:hAnsi="Arial" w:cs="Arial"/>
          <w:color w:val="1C1B1A"/>
          <w:spacing w:val="4"/>
          <w:position w:val="-4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4"/>
          <w:sz w:val="16"/>
        </w:rPr>
        <w:t>1</w:t>
      </w:r>
    </w:p>
    <w:p w:rsidR="00690C46" w:rsidRPr="004D26AF" w:rsidRDefault="00690C46" w:rsidP="00A063D0">
      <w:pPr>
        <w:tabs>
          <w:tab w:val="left" w:pos="420"/>
          <w:tab w:val="left" w:pos="1207"/>
          <w:tab w:val="left" w:pos="2307"/>
          <w:tab w:val="left" w:pos="3165"/>
        </w:tabs>
        <w:ind w:left="90"/>
        <w:rPr>
          <w:rFonts w:ascii="Arial" w:eastAsia="Arial" w:hAnsi="Arial" w:cs="Arial"/>
          <w:sz w:val="20"/>
          <w:szCs w:val="20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num="2" w:space="720" w:equalWidth="0">
            <w:col w:w="7857" w:space="40"/>
            <w:col w:w="3463"/>
          </w:cols>
        </w:sectPr>
      </w:pPr>
      <w:r w:rsidRPr="004D26AF">
        <w:rPr>
          <w:rFonts w:ascii="Arial" w:hAnsi="Arial" w:cs="Arial"/>
        </w:rPr>
        <w:br w:type="column"/>
      </w:r>
      <w:r w:rsidR="007C56C6">
        <w:rPr>
          <w:rFonts w:ascii="Arial" w:hAnsi="Arial" w:cs="Arial"/>
          <w:sz w:val="20"/>
          <w:u w:val="single" w:color="1B1A19"/>
        </w:rPr>
        <w:t xml:space="preserve"> </w:t>
      </w:r>
      <w:r w:rsidR="007C56C6">
        <w:rPr>
          <w:rFonts w:ascii="Arial" w:hAnsi="Arial" w:cs="Arial"/>
          <w:sz w:val="20"/>
          <w:u w:val="single" w:color="1B1A19"/>
        </w:rPr>
        <w:tab/>
        <w:t>2020</w:t>
      </w:r>
      <w:r w:rsidRPr="004D26AF">
        <w:rPr>
          <w:rFonts w:ascii="Arial" w:hAnsi="Arial" w:cs="Arial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sz w:val="20"/>
          <w:u w:val="single" w:color="1B1A19"/>
        </w:rPr>
        <w:tab/>
      </w:r>
      <w:r w:rsidRPr="004D26AF">
        <w:rPr>
          <w:rFonts w:ascii="Arial" w:hAnsi="Arial" w:cs="Arial"/>
          <w:color w:val="1C1B1A"/>
          <w:w w:val="99"/>
          <w:position w:val="-4"/>
          <w:sz w:val="16"/>
        </w:rPr>
        <w:t>to</w:t>
      </w:r>
      <w:r w:rsidRPr="004D26AF">
        <w:rPr>
          <w:rFonts w:ascii="Arial" w:hAnsi="Arial" w:cs="Arial"/>
          <w:color w:val="1C1B1A"/>
          <w:spacing w:val="4"/>
          <w:position w:val="-4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4"/>
          <w:sz w:val="16"/>
        </w:rPr>
        <w:t>Jun</w:t>
      </w:r>
      <w:r w:rsidRPr="004D26AF">
        <w:rPr>
          <w:rFonts w:ascii="Arial" w:hAnsi="Arial" w:cs="Arial"/>
          <w:color w:val="1C1B1A"/>
          <w:spacing w:val="4"/>
          <w:position w:val="-4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position w:val="-4"/>
          <w:sz w:val="16"/>
        </w:rPr>
        <w:t>30</w:t>
      </w:r>
      <w:r w:rsidRPr="004D26AF">
        <w:rPr>
          <w:rFonts w:ascii="Arial" w:hAnsi="Arial" w:cs="Arial"/>
          <w:color w:val="1C1B1A"/>
          <w:position w:val="-4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7"/>
          <w:position w:val="-4"/>
          <w:sz w:val="16"/>
        </w:rPr>
        <w:t xml:space="preserve"> </w:t>
      </w:r>
      <w:r w:rsidR="007C56C6">
        <w:rPr>
          <w:rFonts w:ascii="Arial" w:hAnsi="Arial" w:cs="Arial"/>
          <w:sz w:val="20"/>
          <w:u w:val="single" w:color="1B1A19"/>
        </w:rPr>
        <w:t xml:space="preserve"> </w:t>
      </w:r>
      <w:r w:rsidR="007C56C6">
        <w:rPr>
          <w:rFonts w:ascii="Arial" w:hAnsi="Arial" w:cs="Arial"/>
          <w:sz w:val="20"/>
          <w:u w:val="single" w:color="1B1A19"/>
        </w:rPr>
        <w:tab/>
        <w:t>2021</w:t>
      </w:r>
      <w:r w:rsidR="00A063D0">
        <w:rPr>
          <w:rFonts w:ascii="Arial" w:hAnsi="Arial" w:cs="Arial"/>
          <w:sz w:val="20"/>
          <w:u w:val="single" w:color="1B1A19"/>
        </w:rPr>
        <w:t xml:space="preserve"> </w:t>
      </w:r>
    </w:p>
    <w:p w:rsidR="00690C46" w:rsidRPr="004D26AF" w:rsidRDefault="00690C46" w:rsidP="00A063D0">
      <w:pPr>
        <w:ind w:left="1153"/>
        <w:rPr>
          <w:rFonts w:ascii="Arial" w:eastAsia="Arial" w:hAnsi="Arial" w:cs="Arial"/>
          <w:sz w:val="14"/>
          <w:szCs w:val="14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num="4" w:space="720" w:equalWidth="0">
            <w:col w:w="3166" w:space="564"/>
            <w:col w:w="2827" w:space="40"/>
            <w:col w:w="2245" w:space="40"/>
            <w:col w:w="2478"/>
          </w:cols>
        </w:sectPr>
      </w:pPr>
    </w:p>
    <w:p w:rsidR="00690C46" w:rsidRPr="004D26AF" w:rsidRDefault="00690C46" w:rsidP="00A063D0">
      <w:pPr>
        <w:rPr>
          <w:rFonts w:ascii="Arial" w:eastAsia="Arial" w:hAnsi="Arial" w:cs="Arial"/>
          <w:i/>
          <w:sz w:val="9"/>
          <w:szCs w:val="9"/>
        </w:rPr>
      </w:pPr>
    </w:p>
    <w:p w:rsidR="00690C46" w:rsidRPr="004D26AF" w:rsidRDefault="00690C46" w:rsidP="00A063D0">
      <w:pPr>
        <w:pStyle w:val="BodyText"/>
        <w:tabs>
          <w:tab w:val="left" w:pos="3715"/>
        </w:tabs>
        <w:spacing w:line="384" w:lineRule="auto"/>
        <w:ind w:left="155" w:right="348"/>
        <w:jc w:val="both"/>
        <w:rPr>
          <w:rFonts w:cs="Arial"/>
        </w:rPr>
      </w:pPr>
      <w:proofErr w:type="gramStart"/>
      <w:r w:rsidRPr="004D26AF">
        <w:rPr>
          <w:rFonts w:cs="Arial"/>
          <w:color w:val="1C1B1A"/>
          <w:spacing w:val="-1"/>
        </w:rPr>
        <w:t>on</w:t>
      </w:r>
      <w:proofErr w:type="gramEnd"/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indigent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health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care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compensation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procedures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at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increased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minimum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eligibility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standards,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less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amount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of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state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assistance.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For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current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tax</w:t>
      </w:r>
      <w:r w:rsidRPr="004D26AF">
        <w:rPr>
          <w:rFonts w:cs="Arial"/>
          <w:color w:val="1C1B1A"/>
          <w:spacing w:val="23"/>
          <w:w w:val="99"/>
        </w:rPr>
        <w:t xml:space="preserve"> </w:t>
      </w:r>
      <w:r w:rsidRPr="004D26AF">
        <w:rPr>
          <w:rFonts w:cs="Arial"/>
          <w:color w:val="1C1B1A"/>
          <w:spacing w:val="-2"/>
        </w:rPr>
        <w:t>year,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amount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of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increase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above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last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year’s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enhanced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indigent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health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care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expenditures</w:t>
      </w:r>
      <w:r w:rsidRPr="004D26AF">
        <w:rPr>
          <w:rFonts w:cs="Arial"/>
          <w:color w:val="1C1B1A"/>
          <w:spacing w:val="5"/>
        </w:rPr>
        <w:t xml:space="preserve"> </w:t>
      </w:r>
      <w:r w:rsidRPr="004D26AF">
        <w:rPr>
          <w:rFonts w:cs="Arial"/>
          <w:color w:val="1C1B1A"/>
          <w:spacing w:val="-1"/>
        </w:rPr>
        <w:t>is</w:t>
      </w:r>
      <w:r w:rsidRPr="004D26AF">
        <w:rPr>
          <w:rFonts w:cs="Arial"/>
          <w:color w:val="1C1B1A"/>
          <w:spacing w:val="3"/>
        </w:rPr>
        <w:t xml:space="preserve"> </w:t>
      </w:r>
      <w:proofErr w:type="gramStart"/>
      <w:r w:rsidRPr="004D26AF">
        <w:rPr>
          <w:rFonts w:cs="Arial"/>
          <w:color w:val="1C1B1A"/>
          <w:spacing w:val="13"/>
        </w:rPr>
        <w:t>$</w:t>
      </w:r>
      <w:r w:rsidRPr="004D26AF">
        <w:rPr>
          <w:rFonts w:cs="Arial"/>
          <w:color w:val="1C1B1A"/>
        </w:rPr>
        <w:t xml:space="preserve"> </w:t>
      </w:r>
      <w:r w:rsidRPr="004D26AF">
        <w:rPr>
          <w:rFonts w:cs="Arial"/>
          <w:color w:val="1C1B1A"/>
          <w:spacing w:val="28"/>
        </w:rPr>
        <w:t xml:space="preserve"> </w:t>
      </w:r>
      <w:r w:rsidR="007C56C6">
        <w:rPr>
          <w:rFonts w:cs="Arial"/>
          <w:position w:val="4"/>
          <w:sz w:val="20"/>
          <w:szCs w:val="20"/>
          <w:u w:val="single" w:color="1B1A19"/>
        </w:rPr>
        <w:t>0</w:t>
      </w:r>
      <w:proofErr w:type="gramEnd"/>
      <w:r w:rsidRPr="004D26AF">
        <w:rPr>
          <w:rFonts w:cs="Arial"/>
          <w:position w:val="4"/>
          <w:sz w:val="20"/>
          <w:szCs w:val="20"/>
          <w:u w:val="single" w:color="1B1A19"/>
        </w:rPr>
        <w:t xml:space="preserve"> </w:t>
      </w:r>
      <w:r w:rsidRPr="004D26AF">
        <w:rPr>
          <w:rFonts w:cs="Arial"/>
          <w:spacing w:val="53"/>
          <w:position w:val="4"/>
          <w:sz w:val="20"/>
          <w:szCs w:val="20"/>
          <w:u w:val="single" w:color="1B1A19"/>
        </w:rPr>
        <w:t xml:space="preserve"> </w:t>
      </w:r>
      <w:r w:rsidRPr="004D26AF">
        <w:rPr>
          <w:rFonts w:cs="Arial"/>
          <w:color w:val="1C1B1A"/>
        </w:rPr>
        <w:t>.</w:t>
      </w:r>
      <w:r w:rsidRPr="004D26AF">
        <w:rPr>
          <w:rFonts w:cs="Arial"/>
          <w:color w:val="1C1B1A"/>
          <w:spacing w:val="1"/>
        </w:rPr>
        <w:t xml:space="preserve"> </w:t>
      </w:r>
      <w:r w:rsidRPr="004D26AF">
        <w:rPr>
          <w:rFonts w:cs="Arial"/>
          <w:color w:val="1C1B1A"/>
        </w:rPr>
        <w:t>This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increased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voter-approval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tax</w:t>
      </w:r>
      <w:r w:rsidRPr="004D26AF">
        <w:rPr>
          <w:rFonts w:cs="Arial"/>
          <w:color w:val="1C1B1A"/>
          <w:spacing w:val="51"/>
          <w:w w:val="99"/>
        </w:rPr>
        <w:t xml:space="preserve"> </w:t>
      </w:r>
      <w:r w:rsidRPr="004D26AF">
        <w:rPr>
          <w:rFonts w:cs="Arial"/>
          <w:color w:val="1C1B1A"/>
        </w:rPr>
        <w:t>rate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by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$</w:t>
      </w:r>
      <w:r w:rsidRPr="004D26AF">
        <w:rPr>
          <w:rFonts w:cs="Arial"/>
          <w:color w:val="1C1B1A"/>
          <w:u w:val="single" w:color="1B1A19"/>
        </w:rPr>
        <w:tab/>
      </w:r>
      <w:r w:rsidRPr="004D26AF">
        <w:rPr>
          <w:rFonts w:cs="Arial"/>
          <w:color w:val="1C1B1A"/>
        </w:rPr>
        <w:t>/$100.</w:t>
      </w:r>
    </w:p>
    <w:p w:rsidR="00690C46" w:rsidRPr="004D26AF" w:rsidRDefault="00690C46" w:rsidP="00690C46">
      <w:pPr>
        <w:spacing w:before="5"/>
        <w:rPr>
          <w:rFonts w:ascii="Arial" w:eastAsia="Arial" w:hAnsi="Arial" w:cs="Arial"/>
          <w:sz w:val="14"/>
          <w:szCs w:val="14"/>
        </w:rPr>
      </w:pPr>
    </w:p>
    <w:p w:rsidR="00690C46" w:rsidRPr="004D26AF" w:rsidRDefault="00690C46" w:rsidP="00690C46">
      <w:pPr>
        <w:pStyle w:val="Heading2"/>
        <w:rPr>
          <w:rFonts w:ascii="Arial" w:hAnsi="Arial" w:cs="Arial"/>
          <w:b w:val="0"/>
          <w:bCs w:val="0"/>
          <w:sz w:val="20"/>
          <w:szCs w:val="20"/>
        </w:rPr>
      </w:pPr>
      <w:r w:rsidRPr="004D26AF">
        <w:rPr>
          <w:rFonts w:ascii="Arial" w:hAnsi="Arial" w:cs="Arial"/>
          <w:color w:val="1C1B1A"/>
          <w:sz w:val="20"/>
          <w:szCs w:val="20"/>
        </w:rPr>
        <w:t>Indigent</w:t>
      </w:r>
      <w:r w:rsidRPr="004D26AF">
        <w:rPr>
          <w:rFonts w:ascii="Arial" w:hAnsi="Arial" w:cs="Arial"/>
          <w:color w:val="1C1B1A"/>
          <w:spacing w:val="-13"/>
          <w:sz w:val="20"/>
          <w:szCs w:val="20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20"/>
          <w:szCs w:val="20"/>
        </w:rPr>
        <w:t>Defense</w:t>
      </w:r>
      <w:r w:rsidRPr="004D26AF">
        <w:rPr>
          <w:rFonts w:ascii="Arial" w:hAnsi="Arial" w:cs="Arial"/>
          <w:color w:val="1C1B1A"/>
          <w:spacing w:val="-11"/>
          <w:sz w:val="20"/>
          <w:szCs w:val="20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20"/>
          <w:szCs w:val="20"/>
        </w:rPr>
        <w:t>Compensation</w:t>
      </w:r>
      <w:r w:rsidRPr="004D26AF">
        <w:rPr>
          <w:rFonts w:ascii="Arial" w:hAnsi="Arial" w:cs="Arial"/>
          <w:color w:val="1C1B1A"/>
          <w:spacing w:val="-12"/>
          <w:sz w:val="20"/>
          <w:szCs w:val="20"/>
        </w:rPr>
        <w:t xml:space="preserve"> </w:t>
      </w:r>
      <w:r w:rsidRPr="004D26AF">
        <w:rPr>
          <w:rFonts w:ascii="Arial" w:hAnsi="Arial" w:cs="Arial"/>
          <w:color w:val="1C1B1A"/>
          <w:sz w:val="20"/>
          <w:szCs w:val="20"/>
        </w:rPr>
        <w:t>Expenditures</w:t>
      </w:r>
    </w:p>
    <w:p w:rsidR="00690C46" w:rsidRPr="004D26AF" w:rsidRDefault="00690C46" w:rsidP="00690C46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p w:rsidR="00690C46" w:rsidRPr="004D26AF" w:rsidRDefault="00690C46" w:rsidP="00690C46">
      <w:pPr>
        <w:tabs>
          <w:tab w:val="left" w:pos="2065"/>
          <w:tab w:val="left" w:pos="4876"/>
          <w:tab w:val="left" w:pos="6036"/>
          <w:tab w:val="left" w:pos="7591"/>
          <w:tab w:val="left" w:pos="11150"/>
        </w:tabs>
        <w:spacing w:before="74"/>
        <w:ind w:left="156"/>
        <w:rPr>
          <w:rFonts w:ascii="Arial" w:eastAsia="Arial" w:hAnsi="Arial" w:cs="Arial"/>
          <w:sz w:val="20"/>
          <w:szCs w:val="20"/>
        </w:rPr>
      </w:pPr>
      <w:r w:rsidRPr="004D26AF">
        <w:rPr>
          <w:rFonts w:ascii="Arial" w:hAnsi="Arial" w:cs="Arial"/>
          <w:color w:val="1C1B1A"/>
          <w:position w:val="-3"/>
          <w:sz w:val="16"/>
        </w:rPr>
        <w:t>The</w:t>
      </w:r>
      <w:r w:rsidRPr="004D26AF">
        <w:rPr>
          <w:rFonts w:ascii="Arial" w:hAnsi="Arial" w:cs="Arial"/>
          <w:sz w:val="20"/>
          <w:u w:val="single" w:color="1B1A19"/>
        </w:rPr>
        <w:tab/>
      </w:r>
      <w:r w:rsidR="00E00704">
        <w:rPr>
          <w:rFonts w:ascii="Arial" w:hAnsi="Arial" w:cs="Arial"/>
          <w:sz w:val="20"/>
          <w:u w:val="single" w:color="1B1A19"/>
        </w:rPr>
        <w:t>Marion</w:t>
      </w:r>
      <w:r w:rsidRPr="004D26AF">
        <w:rPr>
          <w:rFonts w:ascii="Arial" w:hAnsi="Arial" w:cs="Arial"/>
          <w:spacing w:val="-1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sz w:val="20"/>
          <w:u w:val="single" w:color="1B1A19"/>
        </w:rPr>
        <w:t>County</w:t>
      </w:r>
      <w:r w:rsidRPr="004D26AF">
        <w:rPr>
          <w:rFonts w:ascii="Arial" w:hAnsi="Arial" w:cs="Arial"/>
          <w:sz w:val="20"/>
          <w:u w:val="single" w:color="1B1A19"/>
        </w:rPr>
        <w:tab/>
      </w:r>
      <w:r w:rsidRPr="004D26AF">
        <w:rPr>
          <w:rFonts w:ascii="Arial" w:hAnsi="Arial" w:cs="Arial"/>
          <w:color w:val="1C1B1A"/>
          <w:position w:val="-3"/>
          <w:sz w:val="16"/>
        </w:rPr>
        <w:t>spent</w:t>
      </w:r>
      <w:r w:rsidRPr="004D26AF">
        <w:rPr>
          <w:rFonts w:ascii="Arial" w:hAnsi="Arial" w:cs="Arial"/>
          <w:color w:val="1C1B1A"/>
          <w:spacing w:val="4"/>
          <w:position w:val="-3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3"/>
          <w:sz w:val="16"/>
        </w:rPr>
        <w:t>$</w:t>
      </w:r>
      <w:r w:rsidR="007C56C6">
        <w:rPr>
          <w:rFonts w:ascii="Arial" w:hAnsi="Arial" w:cs="Arial"/>
          <w:sz w:val="20"/>
          <w:u w:val="single" w:color="1B1A19"/>
        </w:rPr>
        <w:tab/>
        <w:t>75,708.64</w:t>
      </w:r>
      <w:r w:rsidRPr="004D26AF">
        <w:rPr>
          <w:rFonts w:ascii="Arial" w:hAnsi="Arial" w:cs="Arial"/>
          <w:sz w:val="20"/>
          <w:u w:val="single" w:color="1B1A19"/>
        </w:rPr>
        <w:tab/>
      </w:r>
      <w:r w:rsidRPr="004D26AF">
        <w:rPr>
          <w:rFonts w:ascii="Arial" w:hAnsi="Arial" w:cs="Arial"/>
          <w:color w:val="1C1B1A"/>
          <w:position w:val="-3"/>
          <w:sz w:val="16"/>
        </w:rPr>
        <w:t>from</w:t>
      </w:r>
      <w:r w:rsidRPr="004D26AF">
        <w:rPr>
          <w:rFonts w:ascii="Arial" w:hAnsi="Arial" w:cs="Arial"/>
          <w:color w:val="1C1B1A"/>
          <w:spacing w:val="3"/>
          <w:position w:val="-3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3"/>
          <w:sz w:val="16"/>
        </w:rPr>
        <w:t>July</w:t>
      </w:r>
      <w:r w:rsidRPr="004D26AF">
        <w:rPr>
          <w:rFonts w:ascii="Arial" w:hAnsi="Arial" w:cs="Arial"/>
          <w:color w:val="1C1B1A"/>
          <w:spacing w:val="4"/>
          <w:position w:val="-3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3"/>
          <w:sz w:val="16"/>
        </w:rPr>
        <w:t xml:space="preserve">1     </w:t>
      </w:r>
      <w:r w:rsidRPr="004D26AF">
        <w:rPr>
          <w:rFonts w:ascii="Arial" w:hAnsi="Arial" w:cs="Arial"/>
          <w:color w:val="1C1B1A"/>
          <w:spacing w:val="8"/>
          <w:position w:val="-3"/>
          <w:sz w:val="16"/>
        </w:rPr>
        <w:t xml:space="preserve"> </w:t>
      </w:r>
      <w:r w:rsidR="007C56C6">
        <w:rPr>
          <w:rFonts w:ascii="Arial" w:hAnsi="Arial" w:cs="Arial"/>
          <w:sz w:val="20"/>
          <w:u w:val="single" w:color="1B1A19"/>
        </w:rPr>
        <w:t>2020</w:t>
      </w:r>
      <w:r w:rsidRPr="004D26AF">
        <w:rPr>
          <w:rFonts w:ascii="Arial" w:hAnsi="Arial" w:cs="Arial"/>
          <w:sz w:val="20"/>
          <w:u w:val="single" w:color="1B1A19"/>
        </w:rPr>
        <w:t xml:space="preserve">  </w:t>
      </w:r>
      <w:r w:rsidRPr="004D26AF">
        <w:rPr>
          <w:rFonts w:ascii="Arial" w:hAnsi="Arial" w:cs="Arial"/>
          <w:spacing w:val="47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color w:val="1C1B1A"/>
          <w:position w:val="-3"/>
          <w:sz w:val="16"/>
        </w:rPr>
        <w:t>to</w:t>
      </w:r>
      <w:r w:rsidRPr="004D26AF">
        <w:rPr>
          <w:rFonts w:ascii="Arial" w:hAnsi="Arial" w:cs="Arial"/>
          <w:color w:val="1C1B1A"/>
          <w:spacing w:val="4"/>
          <w:position w:val="-3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3"/>
          <w:sz w:val="16"/>
        </w:rPr>
        <w:t>June</w:t>
      </w:r>
      <w:r w:rsidRPr="004D26AF">
        <w:rPr>
          <w:rFonts w:ascii="Arial" w:hAnsi="Arial" w:cs="Arial"/>
          <w:color w:val="1C1B1A"/>
          <w:spacing w:val="4"/>
          <w:position w:val="-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position w:val="-3"/>
          <w:sz w:val="16"/>
        </w:rPr>
        <w:t>30</w:t>
      </w:r>
      <w:r w:rsidRPr="004D26AF">
        <w:rPr>
          <w:rFonts w:ascii="Arial" w:hAnsi="Arial" w:cs="Arial"/>
          <w:color w:val="1C1B1A"/>
          <w:position w:val="-3"/>
          <w:sz w:val="16"/>
        </w:rPr>
        <w:t xml:space="preserve">      </w:t>
      </w:r>
      <w:r w:rsidRPr="004D26AF">
        <w:rPr>
          <w:rFonts w:ascii="Arial" w:hAnsi="Arial" w:cs="Arial"/>
          <w:color w:val="1C1B1A"/>
          <w:spacing w:val="2"/>
          <w:position w:val="-3"/>
          <w:sz w:val="16"/>
        </w:rPr>
        <w:t xml:space="preserve"> </w:t>
      </w:r>
      <w:r w:rsidR="007C56C6">
        <w:rPr>
          <w:rFonts w:ascii="Arial" w:hAnsi="Arial" w:cs="Arial"/>
          <w:sz w:val="20"/>
          <w:u w:val="single" w:color="1B1A19"/>
        </w:rPr>
        <w:t>2021</w:t>
      </w:r>
      <w:r w:rsidRPr="004D26AF">
        <w:rPr>
          <w:rFonts w:ascii="Arial" w:hAnsi="Arial" w:cs="Arial"/>
          <w:sz w:val="20"/>
          <w:u w:val="single" w:color="1B1A19"/>
        </w:rPr>
        <w:tab/>
      </w:r>
    </w:p>
    <w:p w:rsidR="00690C46" w:rsidRPr="004D26AF" w:rsidRDefault="00690C46" w:rsidP="00690C46">
      <w:pPr>
        <w:rPr>
          <w:rFonts w:ascii="Arial" w:eastAsia="Arial" w:hAnsi="Arial" w:cs="Arial"/>
          <w:sz w:val="20"/>
          <w:szCs w:val="20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space="720"/>
        </w:sectPr>
      </w:pPr>
    </w:p>
    <w:p w:rsidR="00690C46" w:rsidRPr="004D26AF" w:rsidRDefault="00690C46" w:rsidP="00A063D0">
      <w:pPr>
        <w:spacing w:line="160" w:lineRule="exact"/>
        <w:jc w:val="right"/>
        <w:rPr>
          <w:rFonts w:ascii="Arial" w:eastAsia="Arial" w:hAnsi="Arial" w:cs="Arial"/>
          <w:sz w:val="14"/>
          <w:szCs w:val="14"/>
        </w:rPr>
      </w:pPr>
      <w:r w:rsidRPr="004D26AF">
        <w:rPr>
          <w:rFonts w:ascii="Arial" w:hAnsi="Arial" w:cs="Arial"/>
        </w:rPr>
        <w:br w:type="column"/>
      </w:r>
    </w:p>
    <w:p w:rsidR="00690C46" w:rsidRPr="004D26AF" w:rsidRDefault="00690C46" w:rsidP="00690C46">
      <w:pPr>
        <w:spacing w:line="160" w:lineRule="exact"/>
        <w:ind w:left="873"/>
        <w:rPr>
          <w:rFonts w:ascii="Arial" w:eastAsia="Arial" w:hAnsi="Arial" w:cs="Arial"/>
          <w:sz w:val="14"/>
          <w:szCs w:val="14"/>
        </w:rPr>
      </w:pPr>
      <w:r w:rsidRPr="004D26AF">
        <w:rPr>
          <w:rFonts w:ascii="Arial" w:hAnsi="Arial" w:cs="Arial"/>
        </w:rPr>
        <w:br w:type="column"/>
      </w:r>
    </w:p>
    <w:p w:rsidR="00690C46" w:rsidRPr="004D26AF" w:rsidRDefault="00690C46" w:rsidP="00690C46">
      <w:pPr>
        <w:spacing w:line="160" w:lineRule="exact"/>
        <w:rPr>
          <w:rFonts w:ascii="Arial" w:eastAsia="Arial" w:hAnsi="Arial" w:cs="Arial"/>
          <w:sz w:val="14"/>
          <w:szCs w:val="14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num="4" w:space="720" w:equalWidth="0">
            <w:col w:w="3126" w:space="884"/>
            <w:col w:w="2787" w:space="40"/>
            <w:col w:w="2445" w:space="40"/>
            <w:col w:w="2038"/>
          </w:cols>
        </w:sectPr>
      </w:pPr>
    </w:p>
    <w:p w:rsidR="00690C46" w:rsidRPr="004D26AF" w:rsidRDefault="00690C46" w:rsidP="00690C46">
      <w:pPr>
        <w:spacing w:before="10"/>
        <w:rPr>
          <w:rFonts w:ascii="Arial" w:eastAsia="Arial" w:hAnsi="Arial" w:cs="Arial"/>
          <w:i/>
          <w:sz w:val="9"/>
          <w:szCs w:val="9"/>
        </w:rPr>
      </w:pPr>
    </w:p>
    <w:p w:rsidR="00690C46" w:rsidRPr="004D26AF" w:rsidRDefault="00690C46" w:rsidP="00690C46">
      <w:pPr>
        <w:pStyle w:val="BodyText"/>
        <w:spacing w:before="79"/>
        <w:rPr>
          <w:rFonts w:cs="Arial"/>
        </w:rPr>
      </w:pPr>
      <w:proofErr w:type="gramStart"/>
      <w:r w:rsidRPr="004D26AF">
        <w:rPr>
          <w:rFonts w:cs="Arial"/>
          <w:color w:val="1C1B1A"/>
        </w:rPr>
        <w:t>to</w:t>
      </w:r>
      <w:proofErr w:type="gramEnd"/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provide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appointed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counsel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for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indigent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individuals,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less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amount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of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state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grants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received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by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2"/>
        </w:rPr>
        <w:t>county.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In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preceding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2"/>
        </w:rPr>
        <w:t>year,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county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spent</w:t>
      </w:r>
    </w:p>
    <w:p w:rsidR="00690C46" w:rsidRPr="004D26AF" w:rsidRDefault="00690C46" w:rsidP="00690C46">
      <w:pPr>
        <w:pStyle w:val="BodyText"/>
        <w:spacing w:before="111"/>
        <w:ind w:left="155"/>
        <w:rPr>
          <w:rFonts w:cs="Arial"/>
        </w:rPr>
      </w:pPr>
      <w:r w:rsidRPr="004D26AF">
        <w:rPr>
          <w:rFonts w:cs="Arial"/>
          <w:color w:val="1C1B1A"/>
          <w:spacing w:val="-1"/>
        </w:rPr>
        <w:t>$</w:t>
      </w:r>
      <w:r w:rsidRPr="004D26AF">
        <w:rPr>
          <w:rFonts w:cs="Arial"/>
          <w:color w:val="1C1B1A"/>
        </w:rPr>
        <w:t xml:space="preserve">  </w:t>
      </w:r>
      <w:r w:rsidRPr="004D26AF">
        <w:rPr>
          <w:rFonts w:cs="Arial"/>
          <w:color w:val="1C1B1A"/>
          <w:spacing w:val="30"/>
        </w:rPr>
        <w:t xml:space="preserve"> </w:t>
      </w:r>
      <w:r w:rsidR="007C56C6">
        <w:rPr>
          <w:rFonts w:cs="Arial"/>
          <w:position w:val="4"/>
          <w:sz w:val="20"/>
          <w:szCs w:val="20"/>
          <w:u w:val="single" w:color="1B1A19"/>
        </w:rPr>
        <w:t>80,209.87</w:t>
      </w:r>
      <w:r w:rsidRPr="004D26AF">
        <w:rPr>
          <w:rFonts w:cs="Arial"/>
          <w:position w:val="4"/>
          <w:sz w:val="20"/>
          <w:szCs w:val="20"/>
          <w:u w:val="single" w:color="1B1A19"/>
        </w:rPr>
        <w:t xml:space="preserve">  </w:t>
      </w:r>
      <w:r w:rsidRPr="004D26AF">
        <w:rPr>
          <w:rFonts w:cs="Arial"/>
          <w:spacing w:val="51"/>
          <w:position w:val="4"/>
          <w:sz w:val="20"/>
          <w:szCs w:val="20"/>
          <w:u w:val="single" w:color="1B1A19"/>
        </w:rPr>
        <w:t xml:space="preserve"> </w:t>
      </w:r>
      <w:r w:rsidRPr="004D26AF">
        <w:rPr>
          <w:rFonts w:cs="Arial"/>
          <w:color w:val="1C1B1A"/>
        </w:rPr>
        <w:t>for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indigent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defense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compensation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expenditures.</w:t>
      </w:r>
      <w:r w:rsidRPr="004D26AF">
        <w:rPr>
          <w:rFonts w:cs="Arial"/>
          <w:color w:val="1C1B1A"/>
          <w:spacing w:val="2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amount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of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increase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above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last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year’s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indigent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defense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expenditures</w:t>
      </w:r>
      <w:r w:rsidRPr="004D26AF">
        <w:rPr>
          <w:rFonts w:cs="Arial"/>
          <w:color w:val="1C1B1A"/>
          <w:spacing w:val="5"/>
        </w:rPr>
        <w:t xml:space="preserve"> </w:t>
      </w:r>
      <w:r w:rsidRPr="004D26AF">
        <w:rPr>
          <w:rFonts w:cs="Arial"/>
          <w:color w:val="1C1B1A"/>
          <w:spacing w:val="-1"/>
        </w:rPr>
        <w:t>is</w:t>
      </w:r>
    </w:p>
    <w:p w:rsidR="00690C46" w:rsidRPr="004D26AF" w:rsidRDefault="00690C46" w:rsidP="00690C46">
      <w:pPr>
        <w:spacing w:before="27"/>
        <w:ind w:left="655"/>
        <w:rPr>
          <w:rFonts w:ascii="Arial" w:eastAsia="Arial" w:hAnsi="Arial" w:cs="Arial"/>
          <w:sz w:val="14"/>
          <w:szCs w:val="14"/>
        </w:rPr>
      </w:pPr>
      <w:r w:rsidRPr="004D26AF">
        <w:rPr>
          <w:rFonts w:ascii="Arial" w:hAnsi="Arial" w:cs="Arial"/>
          <w:i/>
          <w:color w:val="1C1B1A"/>
          <w:sz w:val="14"/>
        </w:rPr>
        <w:t>(</w:t>
      </w:r>
      <w:proofErr w:type="gramStart"/>
      <w:r w:rsidRPr="004D26AF">
        <w:rPr>
          <w:rFonts w:ascii="Arial" w:hAnsi="Arial" w:cs="Arial"/>
          <w:i/>
          <w:color w:val="1C1B1A"/>
          <w:sz w:val="14"/>
        </w:rPr>
        <w:t>amount</w:t>
      </w:r>
      <w:proofErr w:type="gramEnd"/>
      <w:r w:rsidRPr="004D26AF">
        <w:rPr>
          <w:rFonts w:ascii="Arial" w:hAnsi="Arial" w:cs="Arial"/>
          <w:i/>
          <w:color w:val="1C1B1A"/>
          <w:sz w:val="14"/>
        </w:rPr>
        <w:t>)</w:t>
      </w:r>
    </w:p>
    <w:p w:rsidR="00690C46" w:rsidRPr="004D26AF" w:rsidRDefault="00690C46" w:rsidP="00690C46">
      <w:pPr>
        <w:rPr>
          <w:rFonts w:ascii="Arial" w:eastAsia="Arial" w:hAnsi="Arial" w:cs="Arial"/>
          <w:sz w:val="14"/>
          <w:szCs w:val="14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space="720"/>
        </w:sectPr>
      </w:pPr>
    </w:p>
    <w:p w:rsidR="00690C46" w:rsidRPr="004D26AF" w:rsidRDefault="00690C46" w:rsidP="00690C46">
      <w:pPr>
        <w:tabs>
          <w:tab w:val="left" w:pos="673"/>
        </w:tabs>
        <w:spacing w:before="92"/>
        <w:ind w:left="155"/>
        <w:rPr>
          <w:rFonts w:ascii="Arial" w:eastAsia="Arial" w:hAnsi="Arial" w:cs="Arial"/>
          <w:sz w:val="20"/>
          <w:szCs w:val="20"/>
        </w:rPr>
      </w:pPr>
      <w:r w:rsidRPr="004D26AF">
        <w:rPr>
          <w:rFonts w:ascii="Arial" w:hAnsi="Arial" w:cs="Arial"/>
          <w:color w:val="1C1B1A"/>
          <w:position w:val="-4"/>
          <w:sz w:val="16"/>
        </w:rPr>
        <w:t>$</w:t>
      </w:r>
      <w:r w:rsidRPr="004D26AF">
        <w:rPr>
          <w:rFonts w:ascii="Arial" w:hAnsi="Arial" w:cs="Arial"/>
          <w:color w:val="1C1B1A"/>
          <w:position w:val="-4"/>
          <w:sz w:val="16"/>
        </w:rPr>
        <w:tab/>
      </w:r>
      <w:r w:rsidRPr="004D26AF">
        <w:rPr>
          <w:rFonts w:ascii="Arial" w:hAnsi="Arial" w:cs="Arial"/>
          <w:sz w:val="20"/>
        </w:rPr>
        <w:t>0.00</w:t>
      </w:r>
    </w:p>
    <w:p w:rsidR="00690C46" w:rsidRPr="004D26AF" w:rsidRDefault="00690C46" w:rsidP="00690C46">
      <w:pPr>
        <w:spacing w:before="8"/>
        <w:rPr>
          <w:rFonts w:ascii="Arial" w:eastAsia="Arial" w:hAnsi="Arial" w:cs="Arial"/>
          <w:sz w:val="15"/>
          <w:szCs w:val="15"/>
        </w:rPr>
      </w:pPr>
      <w:r w:rsidRPr="004D26AF">
        <w:rPr>
          <w:rFonts w:ascii="Arial" w:hAnsi="Arial" w:cs="Arial"/>
        </w:rPr>
        <w:br w:type="column"/>
      </w:r>
    </w:p>
    <w:p w:rsidR="00690C46" w:rsidRPr="004D26AF" w:rsidRDefault="00690C46" w:rsidP="00690C46">
      <w:pPr>
        <w:pStyle w:val="BodyText"/>
        <w:ind w:left="155"/>
        <w:rPr>
          <w:rFonts w:cs="Arial"/>
        </w:rPr>
      </w:pPr>
      <w:r w:rsidRPr="004D26AF">
        <w:rPr>
          <w:rFonts w:cs="Arial"/>
          <w:color w:val="1C1B1A"/>
        </w:rPr>
        <w:t>. This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increased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voter-approval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rate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by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$</w:t>
      </w:r>
    </w:p>
    <w:p w:rsidR="00690C46" w:rsidRPr="004D26AF" w:rsidRDefault="00690C46" w:rsidP="00690C46">
      <w:pPr>
        <w:pStyle w:val="BodyText"/>
        <w:tabs>
          <w:tab w:val="left" w:pos="848"/>
        </w:tabs>
        <w:spacing w:before="92"/>
        <w:ind w:left="155"/>
        <w:rPr>
          <w:rFonts w:cs="Arial"/>
        </w:rPr>
      </w:pPr>
      <w:r w:rsidRPr="004D26AF">
        <w:rPr>
          <w:rFonts w:cs="Arial"/>
          <w:w w:val="95"/>
        </w:rPr>
        <w:br w:type="column"/>
      </w:r>
      <w:r w:rsidRPr="004D26AF">
        <w:rPr>
          <w:rFonts w:cs="Arial"/>
          <w:w w:val="95"/>
          <w:position w:val="5"/>
          <w:sz w:val="20"/>
        </w:rPr>
        <w:t>0</w:t>
      </w:r>
      <w:r w:rsidRPr="004D26AF">
        <w:rPr>
          <w:rFonts w:cs="Arial"/>
          <w:w w:val="95"/>
          <w:position w:val="5"/>
          <w:sz w:val="20"/>
        </w:rPr>
        <w:tab/>
      </w:r>
      <w:r w:rsidRPr="004D26AF">
        <w:rPr>
          <w:rFonts w:cs="Arial"/>
          <w:color w:val="1C1B1A"/>
        </w:rPr>
        <w:t>/$100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to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recoup</w:t>
      </w:r>
    </w:p>
    <w:p w:rsidR="00690C46" w:rsidRPr="004D26AF" w:rsidRDefault="00690C46" w:rsidP="00690C46">
      <w:pPr>
        <w:pStyle w:val="Heading3"/>
        <w:tabs>
          <w:tab w:val="left" w:pos="3350"/>
        </w:tabs>
        <w:spacing w:before="92"/>
        <w:ind w:left="155"/>
        <w:rPr>
          <w:rFonts w:cs="Arial"/>
          <w:sz w:val="16"/>
          <w:szCs w:val="16"/>
        </w:rPr>
      </w:pPr>
      <w:r w:rsidRPr="004D26AF">
        <w:rPr>
          <w:rFonts w:cs="Arial"/>
        </w:rPr>
        <w:br w:type="column"/>
      </w:r>
      <w:proofErr w:type="gramStart"/>
      <w:r w:rsidRPr="004D26AF">
        <w:rPr>
          <w:rFonts w:cs="Arial"/>
        </w:rPr>
        <w:t>no</w:t>
      </w:r>
      <w:proofErr w:type="gramEnd"/>
      <w:r w:rsidRPr="004D26AF">
        <w:rPr>
          <w:rFonts w:cs="Arial"/>
          <w:spacing w:val="-1"/>
        </w:rPr>
        <w:t xml:space="preserve"> </w:t>
      </w:r>
      <w:r w:rsidRPr="004D26AF">
        <w:rPr>
          <w:rFonts w:cs="Arial"/>
        </w:rPr>
        <w:t>increased</w:t>
      </w:r>
      <w:r w:rsidRPr="004D26AF">
        <w:rPr>
          <w:rFonts w:cs="Arial"/>
          <w:spacing w:val="-1"/>
        </w:rPr>
        <w:t xml:space="preserve"> </w:t>
      </w:r>
      <w:r w:rsidRPr="004D26AF">
        <w:rPr>
          <w:rFonts w:cs="Arial"/>
        </w:rPr>
        <w:t>expenditures.</w:t>
      </w:r>
      <w:r w:rsidRPr="004D26AF">
        <w:rPr>
          <w:rFonts w:cs="Arial"/>
        </w:rPr>
        <w:tab/>
      </w:r>
      <w:r w:rsidRPr="004D26AF">
        <w:rPr>
          <w:rFonts w:cs="Arial"/>
          <w:color w:val="1C1B1A"/>
          <w:position w:val="-4"/>
          <w:sz w:val="16"/>
        </w:rPr>
        <w:t>.</w:t>
      </w:r>
    </w:p>
    <w:p w:rsidR="00690C46" w:rsidRPr="004D26AF" w:rsidRDefault="00690C46" w:rsidP="00690C46">
      <w:pPr>
        <w:rPr>
          <w:rFonts w:ascii="Arial" w:eastAsia="Arial" w:hAnsi="Arial" w:cs="Arial"/>
          <w:sz w:val="16"/>
          <w:szCs w:val="16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num="4" w:space="720" w:equalWidth="0">
            <w:col w:w="1064" w:space="276"/>
            <w:col w:w="3315" w:space="452"/>
            <w:col w:w="1970" w:space="768"/>
            <w:col w:w="3515"/>
          </w:cols>
        </w:sectPr>
      </w:pPr>
    </w:p>
    <w:p w:rsidR="00690C46" w:rsidRPr="004D26AF" w:rsidRDefault="00690C46" w:rsidP="00690C46">
      <w:pPr>
        <w:spacing w:line="20" w:lineRule="atLeast"/>
        <w:ind w:left="239"/>
        <w:rPr>
          <w:rFonts w:ascii="Arial" w:eastAsia="Arial" w:hAnsi="Arial" w:cs="Arial"/>
          <w:sz w:val="2"/>
          <w:szCs w:val="2"/>
        </w:rPr>
      </w:pPr>
      <w:r w:rsidRPr="004D26AF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B97B604" wp14:editId="462E8B26">
                <wp:extent cx="797560" cy="6985"/>
                <wp:effectExtent l="8890" t="8255" r="3175" b="381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560" cy="6985"/>
                          <a:chOff x="0" y="0"/>
                          <a:chExt cx="1256" cy="11"/>
                        </a:xfrm>
                      </wpg:grpSpPr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46" cy="2"/>
                            <a:chOff x="5" y="5"/>
                            <a:chExt cx="1246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4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46"/>
                                <a:gd name="T2" fmla="+- 0 1250 5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5" y="0"/>
                                  </a:lnTo>
                                </a:path>
                              </a:pathLst>
                            </a:custGeom>
                            <a:noFill/>
                            <a:ln w="6401">
                              <a:solidFill>
                                <a:srgbClr val="1B1A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02C508" id="Group 49" o:spid="_x0000_s1026" style="width:62.8pt;height:.55pt;mso-position-horizontal-relative:char;mso-position-vertical-relative:line" coordsize="12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">
                <v:group id="Group 51" o:spid="_x0000_s1027" style="position:absolute;left:5;top:5;width:1246;height:2" coordorigin="5,5" coordsize="12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28" style="position:absolute;left:5;top:5;width:1246;height:2;visibility:visible;mso-wrap-style:square;v-text-anchor:top" coordsize="12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xB/cMA&#10;AADbAAAADwAAAGRycy9kb3ducmV2LnhtbESP32rCMBTG7we+QzjCboqmlW1INZUxdKxXY+oDHJpj&#10;W9uchCba7u2XwWCXH9+fH992N5le3GnwrWUF2TIFQVxZ3XKt4Hw6LNYgfEDW2FsmBd/kYVfMHraY&#10;azvyF92PoRZxhH2OCpoQXC6lrxoy6JfWEUfvYgeDIcqhlnrAMY6bXq7S9EUabDkSGnT01lDVHW8m&#10;Qm5dcl097bNrUrrps3xPMnaJUo/z6XUDItAU/sN/7Q+t4DmD3y/x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xB/cMAAADbAAAADwAAAAAAAAAAAAAAAACYAgAAZHJzL2Rv&#10;d25yZXYueG1sUEsFBgAAAAAEAAQA9QAAAIgDAAAAAA==&#10;" path="m,l1245,e" filled="f" strokecolor="#1b1a19" strokeweight=".17781mm">
                    <v:path arrowok="t" o:connecttype="custom" o:connectlocs="0,0;1245,0" o:connectangles="0,0"/>
                  </v:shape>
                </v:group>
                <w10:anchorlock/>
              </v:group>
            </w:pict>
          </mc:Fallback>
        </mc:AlternateContent>
      </w:r>
    </w:p>
    <w:p w:rsidR="00690C46" w:rsidRPr="004D26AF" w:rsidRDefault="00690C46" w:rsidP="00690C46">
      <w:pPr>
        <w:spacing w:line="20" w:lineRule="atLeast"/>
        <w:ind w:left="215"/>
        <w:rPr>
          <w:rFonts w:ascii="Arial" w:eastAsia="Arial" w:hAnsi="Arial" w:cs="Arial"/>
          <w:sz w:val="2"/>
          <w:szCs w:val="2"/>
        </w:rPr>
      </w:pPr>
      <w:r w:rsidRPr="004D26AF">
        <w:rPr>
          <w:rFonts w:ascii="Arial" w:hAnsi="Arial" w:cs="Arial"/>
        </w:rPr>
        <w:br w:type="column"/>
      </w:r>
      <w:r w:rsidRPr="004D26AF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4CF7F971" wp14:editId="602934AC">
                <wp:extent cx="2548890" cy="6985"/>
                <wp:effectExtent l="6350" t="8255" r="6985" b="381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8890" cy="6985"/>
                          <a:chOff x="0" y="0"/>
                          <a:chExt cx="4014" cy="11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04" cy="2"/>
                            <a:chOff x="5" y="5"/>
                            <a:chExt cx="4004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0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04"/>
                                <a:gd name="T2" fmla="+- 0 4008 5"/>
                                <a:gd name="T3" fmla="*/ T2 w 4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4">
                                  <a:moveTo>
                                    <a:pt x="0" y="0"/>
                                  </a:moveTo>
                                  <a:lnTo>
                                    <a:pt x="4003" y="0"/>
                                  </a:lnTo>
                                </a:path>
                              </a:pathLst>
                            </a:custGeom>
                            <a:noFill/>
                            <a:ln w="6401">
                              <a:solidFill>
                                <a:srgbClr val="1B1A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7A9511" id="Group 43" o:spid="_x0000_s1026" style="width:200.7pt;height:.55pt;mso-position-horizontal-relative:char;mso-position-vertical-relative:line" coordsize="401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">
                <v:group id="Group 45" o:spid="_x0000_s1027" style="position:absolute;left:5;top:5;width:4004;height:2" coordorigin="5,5" coordsize="40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28" style="position:absolute;left:5;top:5;width:4004;height:2;visibility:visible;mso-wrap-style:square;v-text-anchor:top" coordsize="40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uEpcUA&#10;AADbAAAADwAAAGRycy9kb3ducmV2LnhtbESPQWvCQBSE74L/YXlCb3VTa2tMs0qpWAJCIdGLt9fs&#10;axLMvg3ZVeO/7xYKHoeZ+YZJ14NpxYV611hW8DSNQBCXVjdcKTjst48xCOeRNbaWScGNHKxX41GK&#10;ibZXzulS+EoECLsEFdTed4mUrqzJoJvajjh4P7Y36IPsK6l7vAa4aeUsil6lwYbDQo0dfdRUnoqz&#10;UfB5+9L773iza3Oz5HzxnJmjzZR6mAzvbyA8Df4e/m9nWsH8Bf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4SlxQAAANsAAAAPAAAAAAAAAAAAAAAAAJgCAABkcnMv&#10;ZG93bnJldi54bWxQSwUGAAAAAAQABAD1AAAAigMAAAAA&#10;" path="m,l4003,e" filled="f" strokecolor="#1b1a19" strokeweight=".17781mm">
                    <v:path arrowok="t" o:connecttype="custom" o:connectlocs="0,0;4003,0" o:connectangles="0,0"/>
                  </v:shape>
                </v:group>
                <w10:anchorlock/>
              </v:group>
            </w:pict>
          </mc:Fallback>
        </mc:AlternateContent>
      </w:r>
    </w:p>
    <w:p w:rsidR="00690C46" w:rsidRPr="004D26AF" w:rsidRDefault="00690C46" w:rsidP="00690C46">
      <w:pPr>
        <w:spacing w:line="251" w:lineRule="auto"/>
        <w:ind w:left="190" w:right="115"/>
        <w:rPr>
          <w:rFonts w:ascii="Arial" w:eastAsia="Arial" w:hAnsi="Arial" w:cs="Arial"/>
          <w:sz w:val="14"/>
          <w:szCs w:val="14"/>
        </w:rPr>
      </w:pPr>
      <w:r w:rsidRPr="004D26AF">
        <w:rPr>
          <w:rFonts w:ascii="Arial" w:eastAsia="Arial" w:hAnsi="Arial" w:cs="Arial"/>
          <w:i/>
          <w:color w:val="1C1B1A"/>
          <w:spacing w:val="27"/>
          <w:sz w:val="14"/>
          <w:szCs w:val="14"/>
        </w:rPr>
        <w:lastRenderedPageBreak/>
        <w:t xml:space="preserve"> </w:t>
      </w:r>
    </w:p>
    <w:p w:rsidR="00690C46" w:rsidRPr="004D26AF" w:rsidRDefault="00690C46" w:rsidP="00690C46">
      <w:pPr>
        <w:spacing w:line="251" w:lineRule="auto"/>
        <w:rPr>
          <w:rFonts w:ascii="Arial" w:eastAsia="Arial" w:hAnsi="Arial" w:cs="Arial"/>
          <w:sz w:val="14"/>
          <w:szCs w:val="14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num="3" w:space="720" w:equalWidth="0">
            <w:col w:w="1482" w:space="2978"/>
            <w:col w:w="1482" w:space="1023"/>
            <w:col w:w="4395"/>
          </w:cols>
        </w:sectPr>
      </w:pPr>
    </w:p>
    <w:p w:rsidR="00690C46" w:rsidRPr="004D26AF" w:rsidRDefault="00690C46" w:rsidP="00690C46">
      <w:pPr>
        <w:rPr>
          <w:rFonts w:ascii="Arial" w:eastAsia="Arial" w:hAnsi="Arial" w:cs="Arial"/>
          <w:i/>
          <w:sz w:val="20"/>
          <w:szCs w:val="20"/>
        </w:rPr>
      </w:pPr>
    </w:p>
    <w:p w:rsidR="004D26AF" w:rsidRPr="004D26AF" w:rsidRDefault="004D26AF" w:rsidP="004D26AF">
      <w:pPr>
        <w:pStyle w:val="Heading2"/>
        <w:spacing w:before="0" w:line="186" w:lineRule="exact"/>
        <w:rPr>
          <w:rFonts w:ascii="Arial" w:hAnsi="Arial" w:cs="Arial"/>
          <w:color w:val="1C1B1A"/>
        </w:rPr>
      </w:pPr>
    </w:p>
    <w:p w:rsidR="004D26AF" w:rsidRPr="004D26AF" w:rsidRDefault="004D26AF" w:rsidP="004D26AF">
      <w:pPr>
        <w:rPr>
          <w:rFonts w:ascii="Arial" w:hAnsi="Arial" w:cs="Arial"/>
        </w:rPr>
      </w:pPr>
    </w:p>
    <w:p w:rsidR="004D26AF" w:rsidRPr="004D26AF" w:rsidRDefault="004D26AF" w:rsidP="004D26AF">
      <w:pPr>
        <w:rPr>
          <w:rFonts w:ascii="Arial" w:hAnsi="Arial" w:cs="Arial"/>
          <w:b/>
          <w:sz w:val="20"/>
          <w:szCs w:val="20"/>
        </w:rPr>
      </w:pPr>
      <w:r w:rsidRPr="004D26AF">
        <w:rPr>
          <w:rFonts w:ascii="Arial" w:hAnsi="Arial" w:cs="Arial"/>
          <w:b/>
          <w:sz w:val="20"/>
          <w:szCs w:val="20"/>
        </w:rPr>
        <w:t>Eligible County Hospital Expenditures</w:t>
      </w:r>
    </w:p>
    <w:p w:rsidR="004D26AF" w:rsidRPr="004D26AF" w:rsidRDefault="004D26AF" w:rsidP="004D26AF">
      <w:pPr>
        <w:spacing w:before="11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2921"/>
        <w:gridCol w:w="1763"/>
        <w:gridCol w:w="1361"/>
        <w:gridCol w:w="1244"/>
        <w:gridCol w:w="859"/>
        <w:gridCol w:w="865"/>
        <w:gridCol w:w="910"/>
      </w:tblGrid>
      <w:tr w:rsidR="004D26AF" w:rsidRPr="004D26AF" w:rsidTr="00D8321D">
        <w:trPr>
          <w:trHeight w:hRule="exact" w:val="34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D26AF" w:rsidRPr="004D26AF" w:rsidRDefault="004D26AF" w:rsidP="00D8321D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4D26AF" w:rsidRPr="004D26AF" w:rsidRDefault="004D26AF" w:rsidP="00D8321D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 w:rsidRPr="004D26AF">
              <w:rPr>
                <w:rFonts w:ascii="Arial" w:hAnsi="Arial" w:cs="Arial"/>
                <w:color w:val="1C1B1A"/>
                <w:sz w:val="16"/>
              </w:rPr>
              <w:t>The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4D26AF" w:rsidRPr="004D26AF" w:rsidRDefault="00E00704" w:rsidP="00D8321D">
            <w:pPr>
              <w:pStyle w:val="TableParagraph"/>
              <w:spacing w:before="74"/>
              <w:ind w:left="8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Marion</w:t>
            </w:r>
            <w:r w:rsidR="004D26AF" w:rsidRPr="004D26A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4D26AF" w:rsidRPr="004D26AF">
              <w:rPr>
                <w:rFonts w:ascii="Arial" w:hAnsi="Arial" w:cs="Arial"/>
                <w:sz w:val="20"/>
              </w:rPr>
              <w:t>County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D26AF" w:rsidRPr="004D26AF" w:rsidRDefault="004D26AF" w:rsidP="00D8321D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4D26AF" w:rsidRPr="004D26AF" w:rsidRDefault="004D26AF" w:rsidP="00D8321D">
            <w:pPr>
              <w:pStyle w:val="TableParagraph"/>
              <w:ind w:left="812"/>
              <w:rPr>
                <w:rFonts w:ascii="Arial" w:eastAsia="Arial" w:hAnsi="Arial" w:cs="Arial"/>
                <w:sz w:val="16"/>
                <w:szCs w:val="16"/>
              </w:rPr>
            </w:pPr>
            <w:r w:rsidRPr="004D26AF">
              <w:rPr>
                <w:rFonts w:ascii="Arial" w:hAnsi="Arial" w:cs="Arial"/>
                <w:color w:val="1C1B1A"/>
                <w:sz w:val="16"/>
              </w:rPr>
              <w:t>spent</w:t>
            </w:r>
            <w:r w:rsidRPr="004D26AF">
              <w:rPr>
                <w:rFonts w:ascii="Arial" w:hAnsi="Arial" w:cs="Arial"/>
                <w:color w:val="1C1B1A"/>
                <w:spacing w:val="4"/>
                <w:sz w:val="16"/>
              </w:rPr>
              <w:t xml:space="preserve"> </w:t>
            </w:r>
            <w:r w:rsidRPr="004D26AF">
              <w:rPr>
                <w:rFonts w:ascii="Arial" w:hAnsi="Arial" w:cs="Arial"/>
                <w:color w:val="1C1B1A"/>
                <w:sz w:val="16"/>
              </w:rPr>
              <w:t>$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D26AF" w:rsidRPr="004D26AF" w:rsidRDefault="004D26AF" w:rsidP="00D8321D">
            <w:pPr>
              <w:pStyle w:val="TableParagraph"/>
              <w:spacing w:before="74"/>
              <w:ind w:righ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26AF"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D26AF" w:rsidRPr="004D26AF" w:rsidRDefault="004D26AF" w:rsidP="00D8321D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4D26AF" w:rsidRPr="004D26AF" w:rsidRDefault="004D26AF" w:rsidP="00D8321D">
            <w:pPr>
              <w:pStyle w:val="TableParagraph"/>
              <w:ind w:left="379"/>
              <w:rPr>
                <w:rFonts w:ascii="Arial" w:eastAsia="Arial" w:hAnsi="Arial" w:cs="Arial"/>
                <w:sz w:val="16"/>
                <w:szCs w:val="16"/>
              </w:rPr>
            </w:pPr>
            <w:r w:rsidRPr="004D26AF">
              <w:rPr>
                <w:rFonts w:ascii="Arial" w:hAnsi="Arial" w:cs="Arial"/>
                <w:color w:val="1C1B1A"/>
                <w:sz w:val="16"/>
              </w:rPr>
              <w:t>from</w:t>
            </w:r>
            <w:r w:rsidRPr="004D26AF">
              <w:rPr>
                <w:rFonts w:ascii="Arial" w:hAnsi="Arial" w:cs="Arial"/>
                <w:color w:val="1C1B1A"/>
                <w:spacing w:val="4"/>
                <w:sz w:val="16"/>
              </w:rPr>
              <w:t xml:space="preserve"> </w:t>
            </w:r>
            <w:r w:rsidRPr="004D26AF">
              <w:rPr>
                <w:rFonts w:ascii="Arial" w:hAnsi="Arial" w:cs="Arial"/>
                <w:color w:val="1C1B1A"/>
                <w:sz w:val="16"/>
              </w:rPr>
              <w:t>July</w:t>
            </w:r>
            <w:r w:rsidRPr="004D26AF">
              <w:rPr>
                <w:rFonts w:ascii="Arial" w:hAnsi="Arial" w:cs="Arial"/>
                <w:color w:val="1C1B1A"/>
                <w:spacing w:val="4"/>
                <w:sz w:val="16"/>
              </w:rPr>
              <w:t xml:space="preserve"> </w:t>
            </w:r>
            <w:r w:rsidRPr="004D26AF">
              <w:rPr>
                <w:rFonts w:ascii="Arial" w:hAnsi="Arial" w:cs="Arial"/>
                <w:color w:val="1C1B1A"/>
                <w:sz w:val="16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4D26AF" w:rsidRPr="004D26AF" w:rsidRDefault="007C56C6" w:rsidP="00D8321D">
            <w:pPr>
              <w:pStyle w:val="TableParagraph"/>
              <w:spacing w:before="74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2020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D26AF" w:rsidRPr="004D26AF" w:rsidRDefault="004D26AF" w:rsidP="00D8321D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4D26AF" w:rsidRPr="004D26AF" w:rsidRDefault="004D26AF" w:rsidP="00D8321D">
            <w:pPr>
              <w:pStyle w:val="TableParagraph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 w:rsidRPr="004D26AF">
              <w:rPr>
                <w:rFonts w:ascii="Arial" w:hAnsi="Arial" w:cs="Arial"/>
                <w:color w:val="1C1B1A"/>
                <w:sz w:val="16"/>
              </w:rPr>
              <w:t>to</w:t>
            </w:r>
            <w:r w:rsidRPr="004D26AF">
              <w:rPr>
                <w:rFonts w:ascii="Arial" w:hAnsi="Arial" w:cs="Arial"/>
                <w:color w:val="1C1B1A"/>
                <w:spacing w:val="3"/>
                <w:sz w:val="16"/>
              </w:rPr>
              <w:t xml:space="preserve"> </w:t>
            </w:r>
            <w:r w:rsidRPr="004D26AF">
              <w:rPr>
                <w:rFonts w:ascii="Arial" w:hAnsi="Arial" w:cs="Arial"/>
                <w:color w:val="1C1B1A"/>
                <w:sz w:val="16"/>
              </w:rPr>
              <w:t>June</w:t>
            </w:r>
            <w:r w:rsidRPr="004D26AF">
              <w:rPr>
                <w:rFonts w:ascii="Arial" w:hAnsi="Arial" w:cs="Arial"/>
                <w:color w:val="1C1B1A"/>
                <w:spacing w:val="3"/>
                <w:sz w:val="16"/>
              </w:rPr>
              <w:t xml:space="preserve"> </w:t>
            </w:r>
            <w:r w:rsidRPr="004D26AF">
              <w:rPr>
                <w:rFonts w:ascii="Arial" w:hAnsi="Arial" w:cs="Arial"/>
                <w:color w:val="1C1B1A"/>
                <w:spacing w:val="-1"/>
                <w:sz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D26AF" w:rsidRPr="004D26AF" w:rsidRDefault="007C56C6" w:rsidP="00D8321D">
            <w:pPr>
              <w:pStyle w:val="TableParagraph"/>
              <w:spacing w:before="74"/>
              <w:ind w:left="2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2021</w:t>
            </w:r>
          </w:p>
        </w:tc>
      </w:tr>
      <w:tr w:rsidR="004D26AF" w:rsidRPr="004D26AF" w:rsidTr="00D8321D">
        <w:trPr>
          <w:trHeight w:hRule="exact" w:val="237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D26AF" w:rsidRPr="004D26AF" w:rsidRDefault="004D26AF" w:rsidP="00D8321D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4D26AF" w:rsidRPr="004D26AF" w:rsidRDefault="004D26AF" w:rsidP="00D8321D">
            <w:pPr>
              <w:pStyle w:val="TableParagraph"/>
              <w:spacing w:line="156" w:lineRule="exact"/>
              <w:ind w:left="820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i/>
                <w:color w:val="1C1B1A"/>
                <w:sz w:val="14"/>
              </w:rPr>
              <w:t>(name</w:t>
            </w:r>
            <w:r w:rsidRPr="004D26AF">
              <w:rPr>
                <w:rFonts w:ascii="Arial" w:hAnsi="Arial" w:cs="Arial"/>
                <w:i/>
                <w:color w:val="1C1B1A"/>
                <w:spacing w:val="2"/>
                <w:sz w:val="14"/>
              </w:rPr>
              <w:t xml:space="preserve"> </w:t>
            </w:r>
            <w:r w:rsidRPr="004D26AF">
              <w:rPr>
                <w:rFonts w:ascii="Arial" w:hAnsi="Arial" w:cs="Arial"/>
                <w:i/>
                <w:color w:val="1C1B1A"/>
                <w:spacing w:val="-1"/>
                <w:sz w:val="14"/>
              </w:rPr>
              <w:t>of</w:t>
            </w:r>
            <w:r w:rsidRPr="004D26AF">
              <w:rPr>
                <w:rFonts w:ascii="Arial" w:hAnsi="Arial" w:cs="Arial"/>
                <w:i/>
                <w:color w:val="1C1B1A"/>
                <w:spacing w:val="3"/>
                <w:sz w:val="14"/>
              </w:rPr>
              <w:t xml:space="preserve"> </w:t>
            </w:r>
            <w:r w:rsidRPr="004D26AF">
              <w:rPr>
                <w:rFonts w:ascii="Arial" w:hAnsi="Arial" w:cs="Arial"/>
                <w:i/>
                <w:color w:val="1C1B1A"/>
                <w:sz w:val="14"/>
              </w:rPr>
              <w:t>taxing</w:t>
            </w:r>
            <w:r w:rsidRPr="004D26AF">
              <w:rPr>
                <w:rFonts w:ascii="Arial" w:hAnsi="Arial" w:cs="Arial"/>
                <w:i/>
                <w:color w:val="1C1B1A"/>
                <w:spacing w:val="2"/>
                <w:sz w:val="14"/>
              </w:rPr>
              <w:t xml:space="preserve"> </w:t>
            </w:r>
            <w:r w:rsidRPr="004D26AF">
              <w:rPr>
                <w:rFonts w:ascii="Arial" w:hAnsi="Arial" w:cs="Arial"/>
                <w:i/>
                <w:color w:val="1C1B1A"/>
                <w:spacing w:val="-1"/>
                <w:sz w:val="14"/>
              </w:rPr>
              <w:t>unit)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D26AF" w:rsidRPr="004D26AF" w:rsidRDefault="004D26AF" w:rsidP="00D8321D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D26AF" w:rsidRPr="004D26AF" w:rsidRDefault="004D26AF" w:rsidP="00D8321D">
            <w:pPr>
              <w:pStyle w:val="TableParagraph"/>
              <w:spacing w:line="156" w:lineRule="exact"/>
              <w:ind w:left="420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i/>
                <w:color w:val="1C1B1A"/>
                <w:sz w:val="14"/>
              </w:rPr>
              <w:t>(amount)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4D26AF" w:rsidRPr="004D26AF" w:rsidRDefault="004D26AF" w:rsidP="00D8321D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4D26AF" w:rsidRPr="004D26AF" w:rsidRDefault="004D26AF" w:rsidP="00D8321D">
            <w:pPr>
              <w:pStyle w:val="TableParagraph"/>
              <w:spacing w:line="156" w:lineRule="exact"/>
              <w:ind w:left="72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i/>
                <w:color w:val="1C1B1A"/>
                <w:sz w:val="14"/>
              </w:rPr>
              <w:t>(prior</w:t>
            </w:r>
            <w:r w:rsidRPr="004D26AF">
              <w:rPr>
                <w:rFonts w:ascii="Arial" w:hAnsi="Arial" w:cs="Arial"/>
                <w:i/>
                <w:color w:val="1C1B1A"/>
                <w:spacing w:val="3"/>
                <w:sz w:val="14"/>
              </w:rPr>
              <w:t xml:space="preserve"> </w:t>
            </w:r>
            <w:r w:rsidRPr="004D26AF">
              <w:rPr>
                <w:rFonts w:ascii="Arial" w:hAnsi="Arial" w:cs="Arial"/>
                <w:i/>
                <w:color w:val="1C1B1A"/>
                <w:sz w:val="14"/>
              </w:rPr>
              <w:t>year)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D26AF" w:rsidRPr="004D26AF" w:rsidRDefault="004D26AF" w:rsidP="00D8321D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D26AF" w:rsidRPr="004D26AF" w:rsidRDefault="004D26AF" w:rsidP="00D8321D">
            <w:pPr>
              <w:pStyle w:val="TableParagraph"/>
              <w:spacing w:line="156" w:lineRule="exact"/>
              <w:ind w:left="10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i/>
                <w:color w:val="1C1B1A"/>
                <w:sz w:val="14"/>
              </w:rPr>
              <w:t>(current</w:t>
            </w:r>
            <w:r w:rsidRPr="004D26AF">
              <w:rPr>
                <w:rFonts w:ascii="Arial" w:hAnsi="Arial" w:cs="Arial"/>
                <w:i/>
                <w:color w:val="1C1B1A"/>
                <w:spacing w:val="3"/>
                <w:sz w:val="14"/>
              </w:rPr>
              <w:t xml:space="preserve"> </w:t>
            </w:r>
            <w:r w:rsidRPr="004D26AF">
              <w:rPr>
                <w:rFonts w:ascii="Arial" w:hAnsi="Arial" w:cs="Arial"/>
                <w:i/>
                <w:color w:val="1C1B1A"/>
                <w:sz w:val="14"/>
              </w:rPr>
              <w:t>year)</w:t>
            </w:r>
          </w:p>
        </w:tc>
      </w:tr>
    </w:tbl>
    <w:p w:rsidR="004D26AF" w:rsidRPr="004D26AF" w:rsidRDefault="004D26AF" w:rsidP="004D26AF">
      <w:pPr>
        <w:spacing w:line="156" w:lineRule="exact"/>
        <w:rPr>
          <w:rFonts w:ascii="Arial" w:eastAsia="Arial" w:hAnsi="Arial" w:cs="Arial"/>
          <w:sz w:val="14"/>
          <w:szCs w:val="14"/>
        </w:rPr>
        <w:sectPr w:rsidR="004D26AF" w:rsidRPr="004D26AF">
          <w:footerReference w:type="default" r:id="rId9"/>
          <w:pgSz w:w="12240" w:h="15840"/>
          <w:pgMar w:top="260" w:right="500" w:bottom="280" w:left="420" w:header="0" w:footer="0" w:gutter="0"/>
          <w:cols w:space="720"/>
        </w:sectPr>
      </w:pPr>
    </w:p>
    <w:p w:rsidR="004D26AF" w:rsidRPr="004D26AF" w:rsidRDefault="004D26AF" w:rsidP="004D26AF">
      <w:pPr>
        <w:pStyle w:val="BodyText"/>
        <w:spacing w:before="111"/>
        <w:rPr>
          <w:rFonts w:cs="Arial"/>
        </w:rPr>
      </w:pPr>
      <w:r w:rsidRPr="004D26AF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7D69569" wp14:editId="6E2E9856">
                <wp:simplePos x="0" y="0"/>
                <wp:positionH relativeFrom="page">
                  <wp:posOffset>591820</wp:posOffset>
                </wp:positionH>
                <wp:positionV relativeFrom="paragraph">
                  <wp:posOffset>-161290</wp:posOffset>
                </wp:positionV>
                <wp:extent cx="2768600" cy="1270"/>
                <wp:effectExtent l="10795" t="8890" r="11430" b="889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0" cy="1270"/>
                          <a:chOff x="932" y="-254"/>
                          <a:chExt cx="4360" cy="2"/>
                        </a:xfrm>
                      </wpg:grpSpPr>
                      <wps:wsp>
                        <wps:cNvPr id="77" name="Freeform 72"/>
                        <wps:cNvSpPr>
                          <a:spLocks/>
                        </wps:cNvSpPr>
                        <wps:spPr bwMode="auto">
                          <a:xfrm>
                            <a:off x="932" y="-254"/>
                            <a:ext cx="4360" cy="2"/>
                          </a:xfrm>
                          <a:custGeom>
                            <a:avLst/>
                            <a:gdLst>
                              <a:gd name="T0" fmla="+- 0 932 932"/>
                              <a:gd name="T1" fmla="*/ T0 w 4360"/>
                              <a:gd name="T2" fmla="+- 0 5291 932"/>
                              <a:gd name="T3" fmla="*/ T2 w 4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0">
                                <a:moveTo>
                                  <a:pt x="0" y="0"/>
                                </a:moveTo>
                                <a:lnTo>
                                  <a:pt x="4359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941A7" id="Group 76" o:spid="_x0000_s1026" style="position:absolute;margin-left:46.6pt;margin-top:-12.7pt;width:218pt;height:.1pt;z-index:-251645952;mso-position-horizontal-relative:page" coordorigin="932,-254" coordsize="4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">
                <v:shape id="Freeform 72" o:spid="_x0000_s1027" style="position:absolute;left:932;top:-254;width:4360;height:2;visibility:visible;mso-wrap-style:square;v-text-anchor:top" coordsize="4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2tcQA&#10;AADbAAAADwAAAGRycy9kb3ducmV2LnhtbESPQWvCQBSE74X+h+UVeqsbPWiMrhIEoR5KUXPw+Nh9&#10;TUKzb2N2TdJ/3xUEj8PMfMOst6NtRE+drx0rmE4SEMTamZpLBcV5/5GC8AHZYOOYFPyRh+3m9WWN&#10;mXEDH6k/hVJECPsMFVQhtJmUXldk0U9cSxy9H9dZDFF2pTQdDhFuGzlLkrm0WHNcqLClXUX693Sz&#10;Ci7T5Vdd5PmNBjNPv/UhvR56rdT725ivQAQawzP8aH8aBYsF3L/EH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drXEAAAA2wAAAA8AAAAAAAAAAAAAAAAAmAIAAGRycy9k&#10;b3ducmV2LnhtbFBLBQYAAAAABAAEAPUAAACJAwAAAAA=&#10;" path="m,l4359,e" filled="f" strokecolor="#1b1a19" strokeweight=".17781mm">
                  <v:path arrowok="t" o:connecttype="custom" o:connectlocs="0,0;4359,0" o:connectangles="0,0"/>
                </v:shape>
                <w10:wrap anchorx="page"/>
              </v:group>
            </w:pict>
          </mc:Fallback>
        </mc:AlternateContent>
      </w:r>
      <w:r w:rsidRPr="004D26AF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C97081E" wp14:editId="191F1788">
                <wp:simplePos x="0" y="0"/>
                <wp:positionH relativeFrom="page">
                  <wp:posOffset>3812540</wp:posOffset>
                </wp:positionH>
                <wp:positionV relativeFrom="paragraph">
                  <wp:posOffset>-161290</wp:posOffset>
                </wp:positionV>
                <wp:extent cx="1299845" cy="1270"/>
                <wp:effectExtent l="12065" t="8890" r="12065" b="889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845" cy="1270"/>
                          <a:chOff x="6004" y="-254"/>
                          <a:chExt cx="2047" cy="2"/>
                        </a:xfrm>
                      </wpg:grpSpPr>
                      <wps:wsp>
                        <wps:cNvPr id="75" name="Freeform 74"/>
                        <wps:cNvSpPr>
                          <a:spLocks/>
                        </wps:cNvSpPr>
                        <wps:spPr bwMode="auto">
                          <a:xfrm>
                            <a:off x="6004" y="-254"/>
                            <a:ext cx="2047" cy="2"/>
                          </a:xfrm>
                          <a:custGeom>
                            <a:avLst/>
                            <a:gdLst>
                              <a:gd name="T0" fmla="+- 0 6004 6004"/>
                              <a:gd name="T1" fmla="*/ T0 w 2047"/>
                              <a:gd name="T2" fmla="+- 0 8050 6004"/>
                              <a:gd name="T3" fmla="*/ T2 w 20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7">
                                <a:moveTo>
                                  <a:pt x="0" y="0"/>
                                </a:moveTo>
                                <a:lnTo>
                                  <a:pt x="2046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CF9E8" id="Group 74" o:spid="_x0000_s1026" style="position:absolute;margin-left:300.2pt;margin-top:-12.7pt;width:102.35pt;height:.1pt;z-index:-251644928;mso-position-horizontal-relative:page" coordorigin="6004,-254" coordsize="20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">
                <v:shape id="Freeform 74" o:spid="_x0000_s1027" style="position:absolute;left:6004;top:-254;width:2047;height:2;visibility:visible;mso-wrap-style:square;v-text-anchor:top" coordsize="2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Dk8MA&#10;AADbAAAADwAAAGRycy9kb3ducmV2LnhtbESPX2vCMBTF3wd+h3CFva2pY06pRhFhMNaHsdYHHy/N&#10;tS0mN6GJtvv2y2Cwx8P58+Ns95M14k5D6B0rWGQ5COLG6Z5bBaf67WkNIkRkjcYxKfimAPvd7GGL&#10;hXYjf9G9iq1IIxwKVNDF6AspQ9ORxZA5T5y8ixssxiSHVuoBxzRujXzO81dpsedE6NDTsaPmWt1s&#10;4hq8vWj/cfamws++LP2yPnilHufTYQMi0hT/w3/td61gtYT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MDk8MAAADbAAAADwAAAAAAAAAAAAAAAACYAgAAZHJzL2Rv&#10;d25yZXYueG1sUEsFBgAAAAAEAAQA9QAAAIgDAAAAAA==&#10;" path="m,l2046,e" filled="f" strokecolor="#1b1a19" strokeweight=".17781mm">
                  <v:path arrowok="t" o:connecttype="custom" o:connectlocs="0,0;2046,0" o:connectangles="0,0"/>
                </v:shape>
                <w10:wrap anchorx="page"/>
              </v:group>
            </w:pict>
          </mc:Fallback>
        </mc:AlternateContent>
      </w:r>
      <w:r w:rsidRPr="004D26AF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8D66B76" wp14:editId="34E56A68">
                <wp:simplePos x="0" y="0"/>
                <wp:positionH relativeFrom="page">
                  <wp:posOffset>5677535</wp:posOffset>
                </wp:positionH>
                <wp:positionV relativeFrom="paragraph">
                  <wp:posOffset>-161290</wp:posOffset>
                </wp:positionV>
                <wp:extent cx="565150" cy="1270"/>
                <wp:effectExtent l="10160" t="8890" r="5715" b="889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1270"/>
                          <a:chOff x="8941" y="-254"/>
                          <a:chExt cx="890" cy="2"/>
                        </a:xfrm>
                      </wpg:grpSpPr>
                      <wps:wsp>
                        <wps:cNvPr id="73" name="Freeform 76"/>
                        <wps:cNvSpPr>
                          <a:spLocks/>
                        </wps:cNvSpPr>
                        <wps:spPr bwMode="auto">
                          <a:xfrm>
                            <a:off x="8941" y="-254"/>
                            <a:ext cx="890" cy="2"/>
                          </a:xfrm>
                          <a:custGeom>
                            <a:avLst/>
                            <a:gdLst>
                              <a:gd name="T0" fmla="+- 0 8941 8941"/>
                              <a:gd name="T1" fmla="*/ T0 w 890"/>
                              <a:gd name="T2" fmla="+- 0 9830 8941"/>
                              <a:gd name="T3" fmla="*/ T2 w 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82026" id="Group 72" o:spid="_x0000_s1026" style="position:absolute;margin-left:447.05pt;margin-top:-12.7pt;width:44.5pt;height:.1pt;z-index:-251643904;mso-position-horizontal-relative:page" coordorigin="8941,-254" coordsize="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">
                <v:shape id="Freeform 76" o:spid="_x0000_s1027" style="position:absolute;left:8941;top:-254;width:890;height:2;visibility:visible;mso-wrap-style:square;v-text-anchor:top" coordsize="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4DJcQA&#10;AADbAAAADwAAAGRycy9kb3ducmV2LnhtbESPQWsCMRSE7wX/Q3gFbzVrC9ZujWKlC+Klagu9vm6e&#10;m6XJy7qJ6/rvTaHgcZiZb5jZondWdNSG2rOC8SgDQVx6XXOl4OuzeJiCCBFZo/VMCi4UYDEf3M0w&#10;1/7MO+r2sRIJwiFHBSbGJpcylIYchpFviJN38K3DmGRbSd3iOcGdlY9ZNpEOa04LBhtaGSp/9yen&#10;QH+8vJmfbzvddH58KN4vdnvEQqnhfb98BRGpj7fwf3utFTw/wd+X9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OAyXEAAAA2wAAAA8AAAAAAAAAAAAAAAAAmAIAAGRycy9k&#10;b3ducmV2LnhtbFBLBQYAAAAABAAEAPUAAACJAwAAAAA=&#10;" path="m,l889,e" filled="f" strokecolor="#1b1a19" strokeweight=".17781mm">
                  <v:path arrowok="t" o:connecttype="custom" o:connectlocs="0,0;889,0" o:connectangles="0,0"/>
                </v:shape>
                <w10:wrap anchorx="page"/>
              </v:group>
            </w:pict>
          </mc:Fallback>
        </mc:AlternateContent>
      </w:r>
      <w:r w:rsidRPr="004D26AF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02FD7C5" wp14:editId="26757F0E">
                <wp:simplePos x="0" y="0"/>
                <wp:positionH relativeFrom="page">
                  <wp:posOffset>6807200</wp:posOffset>
                </wp:positionH>
                <wp:positionV relativeFrom="paragraph">
                  <wp:posOffset>-161290</wp:posOffset>
                </wp:positionV>
                <wp:extent cx="508635" cy="1270"/>
                <wp:effectExtent l="6350" t="8890" r="8890" b="889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635" cy="1270"/>
                          <a:chOff x="10720" y="-254"/>
                          <a:chExt cx="801" cy="2"/>
                        </a:xfrm>
                      </wpg:grpSpPr>
                      <wps:wsp>
                        <wps:cNvPr id="71" name="Freeform 78"/>
                        <wps:cNvSpPr>
                          <a:spLocks/>
                        </wps:cNvSpPr>
                        <wps:spPr bwMode="auto">
                          <a:xfrm>
                            <a:off x="10720" y="-254"/>
                            <a:ext cx="801" cy="2"/>
                          </a:xfrm>
                          <a:custGeom>
                            <a:avLst/>
                            <a:gdLst>
                              <a:gd name="T0" fmla="+- 0 10720 10720"/>
                              <a:gd name="T1" fmla="*/ T0 w 801"/>
                              <a:gd name="T2" fmla="+- 0 11521 10720"/>
                              <a:gd name="T3" fmla="*/ T2 w 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1">
                                <a:moveTo>
                                  <a:pt x="0" y="0"/>
                                </a:moveTo>
                                <a:lnTo>
                                  <a:pt x="801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A4797" id="Group 70" o:spid="_x0000_s1026" style="position:absolute;margin-left:536pt;margin-top:-12.7pt;width:40.05pt;height:.1pt;z-index:-251642880;mso-position-horizontal-relative:page" coordorigin="10720,-254" coordsize="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">
                <v:shape id="Freeform 78" o:spid="_x0000_s1027" style="position:absolute;left:10720;top:-254;width:801;height:2;visibility:visible;mso-wrap-style:square;v-text-anchor:top" coordsize="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nc8UA&#10;AADbAAAADwAAAGRycy9kb3ducmV2LnhtbESPT2sCMRTE7wW/Q3hCbzWrh7auRlGhxSpI/XPw+Ng8&#10;d9fdvGyTVNdvb4RCj8PM/IYZT1tTiws5X1pW0O8lIIgzq0vOFRz2Hy/vIHxA1lhbJgU38jCddJ7G&#10;mGp75S1ddiEXEcI+RQVFCE0qpc8KMuh7tiGO3sk6gyFKl0vt8BrhppaDJHmVBkuOCwU2tCgoq3a/&#10;RoH9sW4/X1Xb4/fX5+a8pGp4WydKPXfb2QhEoDb8h//aS63grQ+P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CdzxQAAANsAAAAPAAAAAAAAAAAAAAAAAJgCAABkcnMv&#10;ZG93bnJldi54bWxQSwUGAAAAAAQABAD1AAAAigMAAAAA&#10;" path="m,l801,e" filled="f" strokecolor="#1b1a19" strokeweight=".17781mm">
                  <v:path arrowok="t" o:connecttype="custom" o:connectlocs="0,0;801,0" o:connectangles="0,0"/>
                </v:shape>
                <w10:wrap anchorx="page"/>
              </v:group>
            </w:pict>
          </mc:Fallback>
        </mc:AlternateContent>
      </w:r>
      <w:proofErr w:type="gramStart"/>
      <w:r w:rsidRPr="004D26AF">
        <w:rPr>
          <w:rFonts w:cs="Arial"/>
          <w:color w:val="1C1B1A"/>
          <w:spacing w:val="-1"/>
        </w:rPr>
        <w:t>on</w:t>
      </w:r>
      <w:proofErr w:type="gramEnd"/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expenditures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to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maintain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and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operate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an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eligible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county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hospital.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In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preceding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2"/>
        </w:rPr>
        <w:t>year,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</w:t>
      </w:r>
    </w:p>
    <w:p w:rsidR="004D26AF" w:rsidRPr="004D26AF" w:rsidRDefault="004D26AF" w:rsidP="004D26AF">
      <w:pPr>
        <w:pStyle w:val="Heading3"/>
        <w:spacing w:before="14"/>
        <w:ind w:left="156"/>
        <w:rPr>
          <w:rFonts w:cs="Arial"/>
        </w:rPr>
      </w:pPr>
      <w:r w:rsidRPr="004D26AF">
        <w:rPr>
          <w:rFonts w:cs="Arial"/>
        </w:rPr>
        <w:br w:type="column"/>
      </w:r>
      <w:r w:rsidR="00E00704">
        <w:rPr>
          <w:rFonts w:cs="Arial"/>
        </w:rPr>
        <w:t>Marion</w:t>
      </w:r>
      <w:r w:rsidRPr="004D26AF">
        <w:rPr>
          <w:rFonts w:cs="Arial"/>
          <w:spacing w:val="-1"/>
        </w:rPr>
        <w:t xml:space="preserve"> </w:t>
      </w:r>
      <w:r w:rsidRPr="004D26AF">
        <w:rPr>
          <w:rFonts w:cs="Arial"/>
        </w:rPr>
        <w:t>County</w:t>
      </w:r>
    </w:p>
    <w:p w:rsidR="004D26AF" w:rsidRPr="004D26AF" w:rsidRDefault="004D26AF" w:rsidP="004D26AF">
      <w:pPr>
        <w:spacing w:before="78"/>
        <w:ind w:left="160"/>
        <w:rPr>
          <w:rFonts w:ascii="Arial" w:eastAsia="Arial" w:hAnsi="Arial" w:cs="Arial"/>
          <w:sz w:val="14"/>
          <w:szCs w:val="14"/>
        </w:rPr>
      </w:pPr>
      <w:r w:rsidRPr="004D26A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497F170" wp14:editId="541615C0">
                <wp:simplePos x="0" y="0"/>
                <wp:positionH relativeFrom="page">
                  <wp:posOffset>4660265</wp:posOffset>
                </wp:positionH>
                <wp:positionV relativeFrom="paragraph">
                  <wp:posOffset>27305</wp:posOffset>
                </wp:positionV>
                <wp:extent cx="2655570" cy="1270"/>
                <wp:effectExtent l="12065" t="9525" r="8890" b="8255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5570" cy="1270"/>
                          <a:chOff x="7339" y="43"/>
                          <a:chExt cx="4182" cy="2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7339" y="43"/>
                            <a:ext cx="4182" cy="2"/>
                          </a:xfrm>
                          <a:custGeom>
                            <a:avLst/>
                            <a:gdLst>
                              <a:gd name="T0" fmla="+- 0 7339 7339"/>
                              <a:gd name="T1" fmla="*/ T0 w 4182"/>
                              <a:gd name="T2" fmla="+- 0 11520 7339"/>
                              <a:gd name="T3" fmla="*/ T2 w 4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2">
                                <a:moveTo>
                                  <a:pt x="0" y="0"/>
                                </a:moveTo>
                                <a:lnTo>
                                  <a:pt x="4181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8AF9F" id="Group 68" o:spid="_x0000_s1026" style="position:absolute;margin-left:366.95pt;margin-top:2.15pt;width:209.1pt;height:.1pt;z-index:251669504;mso-position-horizontal-relative:page" coordorigin="7339,43" coordsize="41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">
                <v:shape id="Freeform 70" o:spid="_x0000_s1027" style="position:absolute;left:7339;top:43;width:4182;height:2;visibility:visible;mso-wrap-style:square;v-text-anchor:top" coordsize="4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DZ8QA&#10;AADbAAAADwAAAGRycy9kb3ducmV2LnhtbESPQWvCQBSE7wX/w/KE3upGC0GjqxRBFCyiqdDrI/vM&#10;hmbfxuyq0V/fFQo9DjPzDTNbdLYWV2p95VjBcJCAIC6crrhUcPxavY1B+ICssXZMCu7kYTHvvcww&#10;0+7GB7rmoRQRwj5DBSaEJpPSF4Ys+oFriKN3cq3FEGVbSt3iLcJtLUdJkkqLFccFgw0tDRU/+cUq&#10;WKff5W6/bVZmeH74nGv//jh+KvXa7z6mIAJ14T/8195oBekEnl/i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A2fEAAAA2wAAAA8AAAAAAAAAAAAAAAAAmAIAAGRycy9k&#10;b3ducmV2LnhtbFBLBQYAAAAABAAEAPUAAACJAwAAAAA=&#10;" path="m,l4181,e" filled="f" strokecolor="#1b1a19" strokeweight=".17781mm">
                  <v:path arrowok="t" o:connecttype="custom" o:connectlocs="0,0;4181,0" o:connectangles="0,0"/>
                </v:shape>
                <w10:wrap anchorx="page"/>
              </v:group>
            </w:pict>
          </mc:Fallback>
        </mc:AlternateContent>
      </w:r>
      <w:r w:rsidRPr="004D26AF">
        <w:rPr>
          <w:rFonts w:ascii="Arial" w:hAnsi="Arial" w:cs="Arial"/>
          <w:i/>
          <w:color w:val="1C1B1A"/>
          <w:sz w:val="14"/>
        </w:rPr>
        <w:t>(</w:t>
      </w:r>
      <w:proofErr w:type="gramStart"/>
      <w:r w:rsidRPr="004D26AF">
        <w:rPr>
          <w:rFonts w:ascii="Arial" w:hAnsi="Arial" w:cs="Arial"/>
          <w:i/>
          <w:color w:val="1C1B1A"/>
          <w:sz w:val="14"/>
        </w:rPr>
        <w:t>taxing</w:t>
      </w:r>
      <w:proofErr w:type="gramEnd"/>
      <w:r w:rsidRPr="004D26AF">
        <w:rPr>
          <w:rFonts w:ascii="Arial" w:hAnsi="Arial" w:cs="Arial"/>
          <w:i/>
          <w:color w:val="1C1B1A"/>
          <w:spacing w:val="3"/>
          <w:sz w:val="14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4"/>
        </w:rPr>
        <w:t>unit</w:t>
      </w:r>
      <w:r w:rsidRPr="004D26AF">
        <w:rPr>
          <w:rFonts w:ascii="Arial" w:hAnsi="Arial" w:cs="Arial"/>
          <w:i/>
          <w:color w:val="1C1B1A"/>
          <w:spacing w:val="4"/>
          <w:sz w:val="14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4"/>
        </w:rPr>
        <w:t>name)</w:t>
      </w:r>
    </w:p>
    <w:p w:rsidR="004D26AF" w:rsidRPr="004D26AF" w:rsidRDefault="004D26AF" w:rsidP="004D26AF">
      <w:pPr>
        <w:rPr>
          <w:rFonts w:ascii="Arial" w:eastAsia="Arial" w:hAnsi="Arial" w:cs="Arial"/>
          <w:sz w:val="14"/>
          <w:szCs w:val="14"/>
        </w:rPr>
        <w:sectPr w:rsidR="004D26AF" w:rsidRPr="004D26AF">
          <w:type w:val="continuous"/>
          <w:pgSz w:w="12240" w:h="15840"/>
          <w:pgMar w:top="500" w:right="500" w:bottom="460" w:left="420" w:header="720" w:footer="720" w:gutter="0"/>
          <w:cols w:num="2" w:space="720" w:equalWidth="0">
            <w:col w:w="6854" w:space="1377"/>
            <w:col w:w="3089"/>
          </w:cols>
        </w:sectPr>
      </w:pPr>
    </w:p>
    <w:p w:rsidR="004D26AF" w:rsidRPr="004D26AF" w:rsidRDefault="004D26AF" w:rsidP="004D26AF">
      <w:pPr>
        <w:spacing w:before="9"/>
        <w:rPr>
          <w:rFonts w:ascii="Arial" w:eastAsia="Arial" w:hAnsi="Arial" w:cs="Arial"/>
          <w:i/>
          <w:sz w:val="16"/>
          <w:szCs w:val="16"/>
        </w:rPr>
      </w:pPr>
    </w:p>
    <w:p w:rsidR="004D26AF" w:rsidRPr="004D26AF" w:rsidRDefault="004D26AF" w:rsidP="004D26AF">
      <w:pPr>
        <w:pStyle w:val="BodyText"/>
        <w:rPr>
          <w:rFonts w:cs="Arial"/>
        </w:rPr>
      </w:pPr>
      <w:proofErr w:type="gramStart"/>
      <w:r w:rsidRPr="004D26AF">
        <w:rPr>
          <w:rFonts w:cs="Arial"/>
          <w:color w:val="1C1B1A"/>
        </w:rPr>
        <w:t>spent</w:t>
      </w:r>
      <w:proofErr w:type="gramEnd"/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$</w:t>
      </w:r>
    </w:p>
    <w:p w:rsidR="004D26AF" w:rsidRPr="004D26AF" w:rsidRDefault="004D26AF" w:rsidP="004D26AF">
      <w:pPr>
        <w:pStyle w:val="Heading3"/>
        <w:spacing w:before="109"/>
        <w:ind w:left="156"/>
        <w:rPr>
          <w:rFonts w:cs="Arial"/>
        </w:rPr>
      </w:pPr>
      <w:r w:rsidRPr="004D26AF">
        <w:rPr>
          <w:rFonts w:cs="Arial"/>
        </w:rPr>
        <w:br w:type="column"/>
      </w:r>
      <w:r w:rsidRPr="004D26AF">
        <w:rPr>
          <w:rFonts w:cs="Arial"/>
        </w:rPr>
        <w:t>0.00</w:t>
      </w:r>
    </w:p>
    <w:p w:rsidR="004D26AF" w:rsidRPr="004D26AF" w:rsidRDefault="004D26AF" w:rsidP="004D26AF">
      <w:pPr>
        <w:spacing w:before="9"/>
        <w:rPr>
          <w:rFonts w:ascii="Arial" w:eastAsia="Arial" w:hAnsi="Arial" w:cs="Arial"/>
          <w:sz w:val="16"/>
          <w:szCs w:val="16"/>
        </w:rPr>
      </w:pPr>
      <w:r w:rsidRPr="004D26AF">
        <w:rPr>
          <w:rFonts w:ascii="Arial" w:hAnsi="Arial" w:cs="Arial"/>
        </w:rPr>
        <w:br w:type="column"/>
      </w:r>
    </w:p>
    <w:p w:rsidR="004D26AF" w:rsidRPr="004D26AF" w:rsidRDefault="004D26AF" w:rsidP="004D26AF">
      <w:pPr>
        <w:pStyle w:val="BodyText"/>
        <w:rPr>
          <w:rFonts w:cs="Arial"/>
        </w:rPr>
      </w:pPr>
      <w:proofErr w:type="gramStart"/>
      <w:r w:rsidRPr="004D26AF">
        <w:rPr>
          <w:rFonts w:cs="Arial"/>
          <w:color w:val="1C1B1A"/>
        </w:rPr>
        <w:t>for</w:t>
      </w:r>
      <w:proofErr w:type="gramEnd"/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county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hospital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expenditures.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For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current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tax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2"/>
        </w:rPr>
        <w:t>year,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amount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of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increase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above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last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year’s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expenditures</w:t>
      </w:r>
      <w:r w:rsidRPr="004D26AF">
        <w:rPr>
          <w:rFonts w:cs="Arial"/>
          <w:color w:val="1C1B1A"/>
          <w:spacing w:val="5"/>
        </w:rPr>
        <w:t xml:space="preserve"> </w:t>
      </w:r>
      <w:r w:rsidRPr="004D26AF">
        <w:rPr>
          <w:rFonts w:cs="Arial"/>
          <w:color w:val="1C1B1A"/>
          <w:spacing w:val="-1"/>
        </w:rPr>
        <w:t>is</w:t>
      </w:r>
    </w:p>
    <w:p w:rsidR="004D26AF" w:rsidRPr="004D26AF" w:rsidRDefault="004D26AF" w:rsidP="004D26AF">
      <w:pPr>
        <w:rPr>
          <w:rFonts w:ascii="Arial" w:hAnsi="Arial" w:cs="Arial"/>
        </w:rPr>
        <w:sectPr w:rsidR="004D26AF" w:rsidRPr="004D26AF">
          <w:type w:val="continuous"/>
          <w:pgSz w:w="12240" w:h="15840"/>
          <w:pgMar w:top="500" w:right="500" w:bottom="460" w:left="420" w:header="720" w:footer="720" w:gutter="0"/>
          <w:cols w:num="3" w:space="720" w:equalWidth="0">
            <w:col w:w="686" w:space="63"/>
            <w:col w:w="546" w:space="114"/>
            <w:col w:w="9911"/>
          </w:cols>
        </w:sectPr>
      </w:pPr>
    </w:p>
    <w:p w:rsidR="004D26AF" w:rsidRPr="004D26AF" w:rsidRDefault="004D26AF" w:rsidP="004D26AF">
      <w:pPr>
        <w:spacing w:line="20" w:lineRule="atLeast"/>
        <w:ind w:left="684"/>
        <w:rPr>
          <w:rFonts w:ascii="Arial" w:eastAsia="Arial" w:hAnsi="Arial" w:cs="Arial"/>
          <w:sz w:val="2"/>
          <w:szCs w:val="2"/>
        </w:rPr>
      </w:pPr>
      <w:r w:rsidRPr="004D26AF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E4D4C33" wp14:editId="26713E7C">
                <wp:extent cx="514985" cy="6985"/>
                <wp:effectExtent l="5715" t="1905" r="3175" b="1016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85" cy="6985"/>
                          <a:chOff x="0" y="0"/>
                          <a:chExt cx="811" cy="11"/>
                        </a:xfrm>
                      </wpg:grpSpPr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01" cy="2"/>
                            <a:chOff x="5" y="5"/>
                            <a:chExt cx="801" cy="2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01"/>
                                <a:gd name="T2" fmla="+- 0 806 5"/>
                                <a:gd name="T3" fmla="*/ T2 w 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1">
                                  <a:moveTo>
                                    <a:pt x="0" y="0"/>
                                  </a:moveTo>
                                  <a:lnTo>
                                    <a:pt x="801" y="0"/>
                                  </a:lnTo>
                                </a:path>
                              </a:pathLst>
                            </a:custGeom>
                            <a:noFill/>
                            <a:ln w="6401">
                              <a:solidFill>
                                <a:srgbClr val="1B1A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C8BB1A" id="Group 65" o:spid="_x0000_s1026" style="width:40.55pt;height:.55pt;mso-position-horizontal-relative:char;mso-position-vertical-relative:line" coordsize="8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">
                <v:group id="Group 67" o:spid="_x0000_s1027" style="position:absolute;left:5;top:5;width:801;height:2" coordorigin="5,5" coordsize="8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8" o:spid="_x0000_s1028" style="position:absolute;left:5;top:5;width:801;height:2;visibility:visible;mso-wrap-style:square;v-text-anchor:top" coordsize="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MQcUA&#10;AADbAAAADwAAAGRycy9kb3ducmV2LnhtbESPT2sCMRTE74V+h/AKvdWsHrRdjaKC4h+Qqj14fGxe&#10;d7e7eVmTVNdvb4RCj8PM/IYZTVpTiws5X1pW0O0kIIgzq0vOFXwdF2/vIHxA1lhbJgU38jAZPz+N&#10;MNX2ynu6HEIuIoR9igqKEJpUSp8VZNB3bEMcvW/rDIYoXS61w2uEm1r2kqQvDZYcFwpsaF5QVh1+&#10;jQJ7tu4421T70+d6uftZUfVx2yZKvb600yGIQG34D/+1V1pBfwCPL/EH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IxBxQAAANsAAAAPAAAAAAAAAAAAAAAAAJgCAABkcnMv&#10;ZG93bnJldi54bWxQSwUGAAAAAAQABAD1AAAAigMAAAAA&#10;" path="m,l801,e" filled="f" strokecolor="#1b1a19" strokeweight=".17781mm">
                    <v:path arrowok="t" o:connecttype="custom" o:connectlocs="0,0;801,0" o:connectangles="0,0"/>
                  </v:shape>
                </v:group>
                <w10:anchorlock/>
              </v:group>
            </w:pict>
          </mc:Fallback>
        </mc:AlternateContent>
      </w:r>
    </w:p>
    <w:p w:rsidR="004D26AF" w:rsidRDefault="004D26AF" w:rsidP="004D26AF">
      <w:pPr>
        <w:tabs>
          <w:tab w:val="left" w:pos="667"/>
          <w:tab w:val="left" w:pos="1515"/>
          <w:tab w:val="left" w:pos="5315"/>
          <w:tab w:val="left" w:pos="5900"/>
          <w:tab w:val="left" w:pos="7913"/>
          <w:tab w:val="left" w:pos="11149"/>
        </w:tabs>
        <w:spacing w:before="81"/>
        <w:ind w:left="155"/>
        <w:rPr>
          <w:rFonts w:ascii="Arial" w:hAnsi="Arial" w:cs="Arial"/>
          <w:position w:val="4"/>
          <w:sz w:val="20"/>
          <w:u w:val="single" w:color="1B1A19"/>
        </w:rPr>
      </w:pPr>
      <w:r w:rsidRPr="004D26AF">
        <w:rPr>
          <w:rFonts w:ascii="Arial" w:hAnsi="Arial" w:cs="Arial"/>
          <w:color w:val="1C1B1A"/>
          <w:spacing w:val="-1"/>
          <w:sz w:val="16"/>
        </w:rPr>
        <w:t>$</w:t>
      </w:r>
      <w:r w:rsidRPr="004D26AF">
        <w:rPr>
          <w:rFonts w:ascii="Arial" w:hAnsi="Arial" w:cs="Arial"/>
          <w:spacing w:val="-1"/>
          <w:position w:val="4"/>
          <w:sz w:val="20"/>
          <w:u w:val="single" w:color="1B1A19"/>
        </w:rPr>
        <w:tab/>
      </w:r>
      <w:r w:rsidRPr="004D26AF">
        <w:rPr>
          <w:rFonts w:ascii="Arial" w:hAnsi="Arial" w:cs="Arial"/>
          <w:w w:val="95"/>
          <w:position w:val="4"/>
          <w:sz w:val="20"/>
          <w:u w:val="single" w:color="1B1A19"/>
        </w:rPr>
        <w:t>0.00</w:t>
      </w:r>
      <w:r w:rsidRPr="004D26AF">
        <w:rPr>
          <w:rFonts w:ascii="Arial" w:hAnsi="Arial" w:cs="Arial"/>
          <w:w w:val="95"/>
          <w:position w:val="4"/>
          <w:sz w:val="20"/>
          <w:u w:val="single" w:color="1B1A19"/>
        </w:rPr>
        <w:tab/>
      </w:r>
      <w:r w:rsidRPr="004D26AF">
        <w:rPr>
          <w:rFonts w:ascii="Arial" w:hAnsi="Arial" w:cs="Arial"/>
          <w:color w:val="1C1B1A"/>
          <w:sz w:val="16"/>
        </w:rPr>
        <w:t>. This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increased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the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voter-approval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tax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rate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by</w:t>
      </w:r>
      <w:r w:rsidRPr="004D26AF">
        <w:rPr>
          <w:rFonts w:ascii="Arial" w:hAnsi="Arial" w:cs="Arial"/>
          <w:spacing w:val="-1"/>
          <w:position w:val="4"/>
          <w:sz w:val="20"/>
          <w:u w:val="single" w:color="1B1A19"/>
        </w:rPr>
        <w:tab/>
      </w:r>
      <w:r w:rsidRPr="004D26AF">
        <w:rPr>
          <w:rFonts w:ascii="Arial" w:hAnsi="Arial" w:cs="Arial"/>
          <w:position w:val="4"/>
          <w:sz w:val="20"/>
          <w:u w:val="single" w:color="1B1A19"/>
        </w:rPr>
        <w:t>0</w:t>
      </w:r>
      <w:r w:rsidRPr="004D26AF">
        <w:rPr>
          <w:rFonts w:ascii="Arial" w:hAnsi="Arial" w:cs="Arial"/>
          <w:position w:val="4"/>
          <w:sz w:val="20"/>
          <w:u w:val="single" w:color="1B1A19"/>
        </w:rPr>
        <w:tab/>
      </w:r>
      <w:r w:rsidRPr="004D26AF">
        <w:rPr>
          <w:rFonts w:ascii="Arial" w:hAnsi="Arial" w:cs="Arial"/>
          <w:color w:val="1C1B1A"/>
          <w:sz w:val="16"/>
        </w:rPr>
        <w:t>/$100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to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recoup</w:t>
      </w:r>
      <w:r w:rsidRPr="004D26AF">
        <w:rPr>
          <w:rFonts w:ascii="Arial" w:hAnsi="Arial" w:cs="Arial"/>
          <w:position w:val="4"/>
          <w:sz w:val="20"/>
          <w:u w:val="single" w:color="1B1A19"/>
        </w:rPr>
        <w:tab/>
        <w:t>no</w:t>
      </w:r>
      <w:r w:rsidRPr="004D26AF">
        <w:rPr>
          <w:rFonts w:ascii="Arial" w:hAnsi="Arial" w:cs="Arial"/>
          <w:spacing w:val="-1"/>
          <w:position w:val="4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position w:val="4"/>
          <w:sz w:val="20"/>
          <w:u w:val="single" w:color="1B1A19"/>
        </w:rPr>
        <w:t>increased</w:t>
      </w:r>
      <w:r w:rsidRPr="004D26AF">
        <w:rPr>
          <w:rFonts w:ascii="Arial" w:hAnsi="Arial" w:cs="Arial"/>
          <w:spacing w:val="-1"/>
          <w:position w:val="4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position w:val="4"/>
          <w:sz w:val="20"/>
          <w:u w:val="single" w:color="1B1A19"/>
        </w:rPr>
        <w:t>expenditures</w:t>
      </w:r>
      <w:r w:rsidRPr="004D26AF">
        <w:rPr>
          <w:rFonts w:ascii="Arial" w:hAnsi="Arial" w:cs="Arial"/>
          <w:position w:val="4"/>
          <w:sz w:val="20"/>
          <w:u w:val="single" w:color="1B1A19"/>
        </w:rPr>
        <w:tab/>
      </w:r>
    </w:p>
    <w:p w:rsidR="004D26AF" w:rsidRDefault="004D26AF" w:rsidP="004D26AF">
      <w:pPr>
        <w:tabs>
          <w:tab w:val="left" w:pos="667"/>
          <w:tab w:val="left" w:pos="1515"/>
          <w:tab w:val="left" w:pos="5315"/>
          <w:tab w:val="left" w:pos="5900"/>
          <w:tab w:val="left" w:pos="7913"/>
          <w:tab w:val="left" w:pos="11149"/>
        </w:tabs>
        <w:spacing w:before="81"/>
        <w:ind w:left="155"/>
        <w:rPr>
          <w:rFonts w:ascii="Arial" w:hAnsi="Arial" w:cs="Arial"/>
          <w:color w:val="1C1B1A"/>
          <w:sz w:val="16"/>
        </w:rPr>
      </w:pPr>
    </w:p>
    <w:p w:rsidR="004D26AF" w:rsidRDefault="004D26AF" w:rsidP="004D26AF">
      <w:pPr>
        <w:tabs>
          <w:tab w:val="left" w:pos="667"/>
          <w:tab w:val="left" w:pos="1515"/>
          <w:tab w:val="left" w:pos="5315"/>
          <w:tab w:val="left" w:pos="5900"/>
          <w:tab w:val="left" w:pos="7913"/>
          <w:tab w:val="left" w:pos="11149"/>
        </w:tabs>
        <w:spacing w:before="81"/>
        <w:ind w:left="155"/>
        <w:rPr>
          <w:rFonts w:ascii="Arial" w:hAnsi="Arial" w:cs="Arial"/>
          <w:color w:val="1C1B1A"/>
          <w:sz w:val="16"/>
        </w:rPr>
      </w:pPr>
    </w:p>
    <w:p w:rsidR="004D26AF" w:rsidRDefault="004D26AF" w:rsidP="004D26AF">
      <w:pPr>
        <w:tabs>
          <w:tab w:val="left" w:pos="667"/>
          <w:tab w:val="left" w:pos="1515"/>
          <w:tab w:val="left" w:pos="5315"/>
          <w:tab w:val="left" w:pos="5900"/>
          <w:tab w:val="left" w:pos="7913"/>
          <w:tab w:val="left" w:pos="11149"/>
        </w:tabs>
        <w:spacing w:before="81"/>
        <w:ind w:left="155"/>
        <w:rPr>
          <w:rFonts w:ascii="Arial" w:hAnsi="Arial" w:cs="Arial"/>
          <w:color w:val="1C1B1A"/>
          <w:sz w:val="16"/>
        </w:rPr>
      </w:pPr>
    </w:p>
    <w:p w:rsidR="004D26AF" w:rsidRDefault="004D26AF" w:rsidP="004D26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notice contains a summary of the no-new-revenue and voter-approval calculations as certified by:</w:t>
      </w:r>
    </w:p>
    <w:p w:rsidR="004D26AF" w:rsidRPr="004D26AF" w:rsidRDefault="004D26AF" w:rsidP="004D26AF">
      <w:pPr>
        <w:rPr>
          <w:rFonts w:ascii="Arial" w:eastAsia="Arial" w:hAnsi="Arial" w:cs="Arial"/>
          <w:sz w:val="20"/>
          <w:szCs w:val="20"/>
          <w:u w:val="single"/>
        </w:rPr>
        <w:sectPr w:rsidR="004D26AF" w:rsidRPr="004D26AF">
          <w:type w:val="continuous"/>
          <w:pgSz w:w="12240" w:h="15840"/>
          <w:pgMar w:top="500" w:right="500" w:bottom="460" w:left="420" w:header="720" w:footer="720" w:gutter="0"/>
          <w:cols w:space="720"/>
        </w:sectPr>
      </w:pPr>
      <w:r w:rsidRPr="004D26AF">
        <w:rPr>
          <w:rFonts w:ascii="Arial" w:eastAsia="Arial" w:hAnsi="Arial" w:cs="Arial"/>
          <w:sz w:val="20"/>
          <w:szCs w:val="20"/>
          <w:u w:val="single"/>
        </w:rPr>
        <w:t xml:space="preserve"> Shanna Solomon, </w:t>
      </w:r>
      <w:r w:rsidR="007C56C6">
        <w:rPr>
          <w:rFonts w:ascii="Arial" w:eastAsia="Arial" w:hAnsi="Arial" w:cs="Arial"/>
          <w:sz w:val="20"/>
          <w:szCs w:val="20"/>
          <w:u w:val="single"/>
        </w:rPr>
        <w:t>County Auditor on August 6, 2021</w:t>
      </w:r>
      <w:r w:rsidRPr="004D26AF">
        <w:rPr>
          <w:rFonts w:ascii="Arial" w:eastAsia="Arial" w:hAnsi="Arial" w:cs="Arial"/>
          <w:sz w:val="20"/>
          <w:szCs w:val="20"/>
          <w:u w:val="single"/>
        </w:rPr>
        <w:t>.</w:t>
      </w:r>
    </w:p>
    <w:p w:rsidR="004D26AF" w:rsidRPr="004D26AF" w:rsidRDefault="004D26AF" w:rsidP="00564E0A">
      <w:pPr>
        <w:spacing w:line="40" w:lineRule="atLeast"/>
        <w:ind w:left="136"/>
        <w:rPr>
          <w:rFonts w:ascii="Arial" w:eastAsia="Arial" w:hAnsi="Arial" w:cs="Arial"/>
          <w:sz w:val="4"/>
          <w:szCs w:val="4"/>
        </w:rPr>
      </w:pPr>
    </w:p>
    <w:sectPr w:rsidR="004D26AF" w:rsidRPr="004D2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AE1" w:rsidRDefault="00D30AE1" w:rsidP="00363410">
      <w:r>
        <w:separator/>
      </w:r>
    </w:p>
  </w:endnote>
  <w:endnote w:type="continuationSeparator" w:id="0">
    <w:p w:rsidR="00D30AE1" w:rsidRDefault="00D30AE1" w:rsidP="0036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410" w:rsidRDefault="00363410">
    <w:pPr>
      <w:pStyle w:val="Footer"/>
    </w:pPr>
    <w:r>
      <w:t>Form developed by Texas Comptroller of Public Accounts, Property Tax Assistance Division</w:t>
    </w:r>
  </w:p>
  <w:p w:rsidR="00363410" w:rsidRDefault="00363410">
    <w:pPr>
      <w:pStyle w:val="Footer"/>
    </w:pPr>
    <w:r>
      <w:t xml:space="preserve">For additional copies, visit, comptroller.texas.gov/taxes/property-tax. </w:t>
    </w:r>
    <w:r w:rsidR="00564E0A">
      <w:tab/>
    </w:r>
    <w:r w:rsidR="00564E0A">
      <w:tab/>
    </w:r>
    <w:r>
      <w:t>Form 50-212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6AF" w:rsidRDefault="004D26A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AE1" w:rsidRDefault="00D30AE1" w:rsidP="00363410">
      <w:r>
        <w:separator/>
      </w:r>
    </w:p>
  </w:footnote>
  <w:footnote w:type="continuationSeparator" w:id="0">
    <w:p w:rsidR="00D30AE1" w:rsidRDefault="00D30AE1" w:rsidP="0036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94DF5"/>
    <w:multiLevelType w:val="hybridMultilevel"/>
    <w:tmpl w:val="B6EC2260"/>
    <w:lvl w:ilvl="0" w:tplc="0C78D8C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B4"/>
    <w:rsid w:val="00046CD9"/>
    <w:rsid w:val="001B1A6C"/>
    <w:rsid w:val="00363410"/>
    <w:rsid w:val="004D26AF"/>
    <w:rsid w:val="00564E0A"/>
    <w:rsid w:val="005F5D9A"/>
    <w:rsid w:val="00690C46"/>
    <w:rsid w:val="007C56C6"/>
    <w:rsid w:val="007E170B"/>
    <w:rsid w:val="00996AD3"/>
    <w:rsid w:val="00A063D0"/>
    <w:rsid w:val="00A12986"/>
    <w:rsid w:val="00A704AE"/>
    <w:rsid w:val="00B72AD9"/>
    <w:rsid w:val="00C21F00"/>
    <w:rsid w:val="00D25047"/>
    <w:rsid w:val="00D30AE1"/>
    <w:rsid w:val="00D76A7D"/>
    <w:rsid w:val="00E00704"/>
    <w:rsid w:val="00E9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ED39E-AAAB-4369-95EA-114BBD90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52B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952B4"/>
    <w:pPr>
      <w:spacing w:before="28"/>
      <w:ind w:left="136"/>
      <w:outlineLvl w:val="0"/>
    </w:pPr>
    <w:rPr>
      <w:rFonts w:ascii="Arial" w:eastAsia="Arial" w:hAnsi="Arial"/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E952B4"/>
    <w:pPr>
      <w:ind w:left="1576"/>
      <w:outlineLvl w:val="2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952B4"/>
    <w:rPr>
      <w:rFonts w:ascii="Arial" w:eastAsia="Arial" w:hAnsi="Arial"/>
      <w:b/>
      <w:bCs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1"/>
    <w:rsid w:val="00E952B4"/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E952B4"/>
    <w:pPr>
      <w:ind w:left="156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952B4"/>
    <w:rPr>
      <w:rFonts w:ascii="Arial" w:eastAsia="Arial" w:hAnsi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52B4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E952B4"/>
  </w:style>
  <w:style w:type="character" w:customStyle="1" w:styleId="Heading2Char">
    <w:name w:val="Heading 2 Char"/>
    <w:basedOn w:val="DefaultParagraphFont"/>
    <w:link w:val="Heading2"/>
    <w:uiPriority w:val="9"/>
    <w:rsid w:val="00E95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4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C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410"/>
  </w:style>
  <w:style w:type="paragraph" w:styleId="Footer">
    <w:name w:val="footer"/>
    <w:basedOn w:val="Normal"/>
    <w:link w:val="FooterChar"/>
    <w:uiPriority w:val="99"/>
    <w:unhideWhenUsed/>
    <w:rsid w:val="00363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410"/>
  </w:style>
  <w:style w:type="paragraph" w:styleId="BalloonText">
    <w:name w:val="Balloon Text"/>
    <w:basedOn w:val="Normal"/>
    <w:link w:val="BalloonTextChar"/>
    <w:uiPriority w:val="99"/>
    <w:semiHidden/>
    <w:unhideWhenUsed/>
    <w:rsid w:val="00363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.morris.tx.u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User</cp:lastModifiedBy>
  <cp:revision>3</cp:revision>
  <dcterms:created xsi:type="dcterms:W3CDTF">2021-08-06T19:00:00Z</dcterms:created>
  <dcterms:modified xsi:type="dcterms:W3CDTF">2021-08-11T13:33:00Z</dcterms:modified>
</cp:coreProperties>
</file>